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0E4" w:rsidRPr="000330E4" w:rsidRDefault="000330E4" w:rsidP="000330E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3810000" cy="733425"/>
            <wp:effectExtent l="19050" t="0" r="0" b="0"/>
            <wp:docPr id="80" name="irc_mi" descr="Risultati immagini per valdinievole oggi logo">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valdinievole oggi logo">
                      <a:hlinkClick r:id="rId5" tgtFrame="&quot;_blank&quot;"/>
                    </pic:cNvPr>
                    <pic:cNvPicPr>
                      <a:picLocks noChangeAspect="1" noChangeArrowheads="1"/>
                    </pic:cNvPicPr>
                  </pic:nvPicPr>
                  <pic:blipFill>
                    <a:blip r:embed="rId6"/>
                    <a:srcRect/>
                    <a:stretch>
                      <a:fillRect/>
                    </a:stretch>
                  </pic:blipFill>
                  <pic:spPr bwMode="auto">
                    <a:xfrm>
                      <a:off x="0" y="0"/>
                      <a:ext cx="3810000" cy="733425"/>
                    </a:xfrm>
                    <a:prstGeom prst="rect">
                      <a:avLst/>
                    </a:prstGeom>
                    <a:noFill/>
                    <a:ln w="9525">
                      <a:noFill/>
                      <a:miter lim="800000"/>
                      <a:headEnd/>
                      <a:tailEnd/>
                    </a:ln>
                  </pic:spPr>
                </pic:pic>
              </a:graphicData>
            </a:graphic>
          </wp:inline>
        </w:drawing>
      </w:r>
    </w:p>
    <w:p w:rsidR="000330E4" w:rsidRDefault="000330E4" w:rsidP="000330E4">
      <w:pPr>
        <w:shd w:val="clear" w:color="auto" w:fill="FFFFFF"/>
        <w:spacing w:after="75" w:line="240" w:lineRule="auto"/>
        <w:rPr>
          <w:rFonts w:ascii="Arial" w:eastAsia="Times New Roman" w:hAnsi="Arial" w:cs="Arial"/>
          <w:color w:val="004276"/>
          <w:sz w:val="23"/>
          <w:szCs w:val="23"/>
          <w:lang w:eastAsia="it-IT"/>
        </w:rPr>
      </w:pPr>
    </w:p>
    <w:p w:rsidR="000330E4" w:rsidRPr="000330E4" w:rsidRDefault="007C1120" w:rsidP="000330E4">
      <w:pPr>
        <w:shd w:val="clear" w:color="auto" w:fill="FFFFFF"/>
        <w:spacing w:after="75" w:line="240" w:lineRule="auto"/>
        <w:rPr>
          <w:rFonts w:ascii="Arial" w:eastAsia="Times New Roman" w:hAnsi="Arial" w:cs="Arial"/>
          <w:color w:val="004276"/>
          <w:sz w:val="23"/>
          <w:szCs w:val="23"/>
          <w:lang w:eastAsia="it-IT"/>
        </w:rPr>
      </w:pPr>
      <w:r>
        <w:t>CRONACA DI LAMPORECCHIO.       20 gennaio 2020</w:t>
      </w:r>
    </w:p>
    <w:p w:rsidR="000330E4" w:rsidRPr="000330E4" w:rsidRDefault="000330E4" w:rsidP="000330E4">
      <w:pPr>
        <w:shd w:val="clear" w:color="auto" w:fill="FFFFFF"/>
        <w:spacing w:after="0" w:line="240" w:lineRule="auto"/>
        <w:rPr>
          <w:rFonts w:ascii="Arial" w:eastAsia="Times New Roman" w:hAnsi="Arial" w:cs="Arial"/>
          <w:b/>
          <w:bCs/>
          <w:color w:val="004276"/>
          <w:sz w:val="17"/>
          <w:szCs w:val="17"/>
          <w:lang w:eastAsia="it-IT"/>
        </w:rPr>
      </w:pPr>
      <w:r w:rsidRPr="000330E4">
        <w:rPr>
          <w:rFonts w:ascii="Arial" w:eastAsia="Times New Roman" w:hAnsi="Arial" w:cs="Arial"/>
          <w:b/>
          <w:bCs/>
          <w:color w:val="004276"/>
          <w:sz w:val="17"/>
          <w:szCs w:val="17"/>
          <w:lang w:eastAsia="it-IT"/>
        </w:rPr>
        <w:t>LAMPORECCHIO</w:t>
      </w:r>
    </w:p>
    <w:p w:rsidR="000330E4" w:rsidRPr="000330E4" w:rsidRDefault="000330E4" w:rsidP="000330E4">
      <w:pPr>
        <w:shd w:val="clear" w:color="auto" w:fill="FFFFFF"/>
        <w:spacing w:after="0" w:line="240" w:lineRule="auto"/>
        <w:rPr>
          <w:rFonts w:ascii="Arial" w:eastAsia="Times New Roman" w:hAnsi="Arial" w:cs="Arial"/>
          <w:b/>
          <w:bCs/>
          <w:color w:val="004276"/>
          <w:sz w:val="41"/>
          <w:szCs w:val="41"/>
          <w:lang w:eastAsia="it-IT"/>
        </w:rPr>
      </w:pPr>
      <w:r w:rsidRPr="000330E4">
        <w:rPr>
          <w:rFonts w:ascii="Arial" w:eastAsia="Times New Roman" w:hAnsi="Arial" w:cs="Arial"/>
          <w:b/>
          <w:bCs/>
          <w:color w:val="004276"/>
          <w:sz w:val="41"/>
          <w:szCs w:val="41"/>
          <w:lang w:eastAsia="it-IT"/>
        </w:rPr>
        <w:t>Italia Nos</w:t>
      </w:r>
      <w:bookmarkStart w:id="0" w:name="_GoBack"/>
      <w:bookmarkEnd w:id="0"/>
      <w:r w:rsidRPr="000330E4">
        <w:rPr>
          <w:rFonts w:ascii="Arial" w:eastAsia="Times New Roman" w:hAnsi="Arial" w:cs="Arial"/>
          <w:b/>
          <w:bCs/>
          <w:color w:val="004276"/>
          <w:sz w:val="41"/>
          <w:szCs w:val="41"/>
          <w:lang w:eastAsia="it-IT"/>
        </w:rPr>
        <w:t>tra: "Torrigiani utilizza sentenza Tar per delegittimarci, ma per evitare errori è meglio che si informi"</w:t>
      </w:r>
    </w:p>
    <w:p w:rsidR="000330E4" w:rsidRPr="000330E4" w:rsidRDefault="000330E4" w:rsidP="007C1120">
      <w:pPr>
        <w:shd w:val="clear" w:color="auto" w:fill="FFFFFF"/>
        <w:spacing w:before="100" w:beforeAutospacing="1" w:after="100" w:afterAutospacing="1" w:line="240" w:lineRule="auto"/>
        <w:outlineLvl w:val="2"/>
        <w:rPr>
          <w:rFonts w:ascii="Arial" w:eastAsia="Times New Roman" w:hAnsi="Arial" w:cs="Arial"/>
          <w:color w:val="000000"/>
          <w:sz w:val="24"/>
          <w:szCs w:val="21"/>
          <w:lang w:eastAsia="it-IT"/>
        </w:rPr>
      </w:pPr>
    </w:p>
    <w:p w:rsidR="000330E4" w:rsidRPr="000330E4" w:rsidRDefault="000330E4" w:rsidP="000330E4">
      <w:pPr>
        <w:pStyle w:val="Nessunaspaziatura"/>
        <w:rPr>
          <w:sz w:val="24"/>
          <w:lang w:eastAsia="it-IT"/>
        </w:rPr>
      </w:pPr>
      <w:r w:rsidRPr="000330E4">
        <w:rPr>
          <w:sz w:val="24"/>
          <w:lang w:eastAsia="it-IT"/>
        </w:rPr>
        <w:t>Lettera aperta al sindaco Torrigiani da parte di Italia Nostra (a proposito dell'articolo: “Io sto dalla parte del lavoro, altri hanno visione monodirezionale").</w:t>
      </w:r>
      <w:r w:rsidRPr="000330E4">
        <w:rPr>
          <w:sz w:val="24"/>
          <w:lang w:eastAsia="it-IT"/>
        </w:rPr>
        <w:br/>
        <w:t> </w:t>
      </w:r>
      <w:r w:rsidRPr="000330E4">
        <w:rPr>
          <w:sz w:val="24"/>
          <w:lang w:eastAsia="it-IT"/>
        </w:rPr>
        <w:br/>
        <w:t>"Gentile sindaco, lei ha messo in discussione l’operato di Italia Nostra in merito alla Variante urbanistica del centro storico di Firenze: Lo dimostra il “granchio” preso nel ricorso sulla Variante urbanistica di Firenze dove il Tar ha dato torto alle ragioni e valutazioni portate da Italia Nostra.</w:t>
      </w:r>
    </w:p>
    <w:p w:rsidR="000330E4" w:rsidRPr="000330E4" w:rsidRDefault="000330E4" w:rsidP="000330E4">
      <w:pPr>
        <w:pStyle w:val="Nessunaspaziatura"/>
        <w:rPr>
          <w:sz w:val="24"/>
          <w:lang w:eastAsia="it-IT"/>
        </w:rPr>
      </w:pPr>
      <w:r w:rsidRPr="000330E4">
        <w:rPr>
          <w:sz w:val="24"/>
          <w:lang w:eastAsia="it-IT"/>
        </w:rPr>
        <w:br/>
        <w:t>Lei ha utilizzato, quindi, la recente sentenza del Tar Toscana per delegittimare l'azione di Italia Nostra sulla tutela del patrimonio, tutela che purtroppo la quasi totalità degli amministratori e politici sente come un peso e un impedimento e non una risorsa. Italia Nostra, invece, fin dalla sua fondazione nel 1955, non ha altri obiettivi se non il rispetto della Costituzione e della giurisprudenza che codificano che la difesa del patrimonio è interesse primario, superiore anche a quello dell’economia e del lavoro. Le architetture di Firenze, a partire da quelle del centro (Unesco), debbono essere tutelate da una trasformazione d’uso improprio (a es. B&amp;B) a favore di un turismo mordi e fuggi o a favore di uffici e negozi di lusso: interventi che stravolgono, di fatto, l’identità della città ed espellono i suoi residenti.</w:t>
      </w:r>
    </w:p>
    <w:p w:rsidR="000330E4" w:rsidRPr="000330E4" w:rsidRDefault="000330E4" w:rsidP="000330E4">
      <w:pPr>
        <w:pStyle w:val="Nessunaspaziatura"/>
        <w:rPr>
          <w:sz w:val="24"/>
          <w:lang w:eastAsia="it-IT"/>
        </w:rPr>
      </w:pPr>
      <w:r w:rsidRPr="000330E4">
        <w:rPr>
          <w:sz w:val="24"/>
          <w:lang w:eastAsia="it-IT"/>
        </w:rPr>
        <w:br/>
        <w:t>Lei ha riproposto, come vere, nel merito, le affermazioni contenute in numerosi articoli vergognosi apparsi sulla stampa e suggeriti dalla maggioranza che esprime la giunta fiorentina: di più, le sue affermazioni costituiscono un chiaro elemento diffamatorio, quando attribuisce a Italia Nostra il fallimento di numerose imprese edili e la colpa di avere gettato sul lastrico centinaia di famiglie di lavoratori.</w:t>
      </w:r>
    </w:p>
    <w:p w:rsidR="000330E4" w:rsidRPr="000330E4" w:rsidRDefault="000330E4" w:rsidP="000330E4">
      <w:pPr>
        <w:pStyle w:val="Nessunaspaziatura"/>
        <w:rPr>
          <w:sz w:val="24"/>
          <w:lang w:eastAsia="it-IT"/>
        </w:rPr>
      </w:pPr>
      <w:r w:rsidRPr="000330E4">
        <w:rPr>
          <w:sz w:val="24"/>
          <w:lang w:eastAsia="it-IT"/>
        </w:rPr>
        <w:br/>
        <w:t>A questo proposito, dobbiamo farle presente, fra le tante cose che ci sarebbero da dire su questa complessa e ancora non conclusa questione, quanto segue:</w:t>
      </w:r>
    </w:p>
    <w:p w:rsidR="000330E4" w:rsidRPr="000330E4" w:rsidRDefault="000330E4" w:rsidP="000330E4">
      <w:pPr>
        <w:pStyle w:val="Nessunaspaziatura"/>
        <w:rPr>
          <w:sz w:val="24"/>
          <w:lang w:eastAsia="it-IT"/>
        </w:rPr>
      </w:pPr>
      <w:r w:rsidRPr="000330E4">
        <w:rPr>
          <w:sz w:val="24"/>
          <w:lang w:eastAsia="it-IT"/>
        </w:rPr>
        <w:br/>
        <w:t>1. Perché non ha avvertito il dovere di giustificare le sue gravissime affermazioni sulle presunte responsabilità di Italia Nostra, indicando i nomi delle tante imprese e famiglie che dice essere vittime dell'azione di Italia Nostra?</w:t>
      </w:r>
    </w:p>
    <w:p w:rsidR="000330E4" w:rsidRPr="000330E4" w:rsidRDefault="000330E4" w:rsidP="000330E4">
      <w:pPr>
        <w:pStyle w:val="Nessunaspaziatura"/>
        <w:rPr>
          <w:sz w:val="24"/>
          <w:lang w:eastAsia="it-IT"/>
        </w:rPr>
      </w:pPr>
      <w:r w:rsidRPr="000330E4">
        <w:rPr>
          <w:sz w:val="24"/>
          <w:lang w:eastAsia="it-IT"/>
        </w:rPr>
        <w:br/>
        <w:t>2. Perché ha omesso di precisare che il blocco delle concessioni edilizie sull'intero territorio comunale l'ha stabilito non Italia Nostra, ma una ordinanza della direzione edilizia del Comune di Firenze, che ha interpretato in maniera estensiva la sospensiva della variante all'art.13 delle Nta del Regolamento urbanistico, Variante approvata nonostante il parere contrario di Italia Nostra? E di informare che questa ordinanza è stata poi in parte riscritta grazie anche a un aiuto costruttivo di Italia Nostra?</w:t>
      </w:r>
    </w:p>
    <w:p w:rsidR="000330E4" w:rsidRPr="000330E4" w:rsidRDefault="000330E4" w:rsidP="000330E4">
      <w:pPr>
        <w:pStyle w:val="Nessunaspaziatura"/>
        <w:rPr>
          <w:sz w:val="24"/>
          <w:lang w:eastAsia="it-IT"/>
        </w:rPr>
      </w:pPr>
      <w:r w:rsidRPr="000330E4">
        <w:rPr>
          <w:sz w:val="24"/>
          <w:lang w:eastAsia="it-IT"/>
        </w:rPr>
        <w:lastRenderedPageBreak/>
        <w:br/>
        <w:t>3. Perché non ha precisato che la sospensiva è stata sì richiesta da Italia Nostra, ma l'ha stabilita il Consiglio di Stato, con sentenza motivata? Quindi, signor sindaco di Lamporecchio, lei non dovrebbe avvertire lo scrupolo di provare rispetto, se non di Italia Nostra, di un organo di giustizia amministrativa che è dello Stato italiano?</w:t>
      </w:r>
    </w:p>
    <w:p w:rsidR="000330E4" w:rsidRPr="000330E4" w:rsidRDefault="000330E4" w:rsidP="000330E4">
      <w:pPr>
        <w:pStyle w:val="Nessunaspaziatura"/>
        <w:rPr>
          <w:sz w:val="24"/>
          <w:lang w:eastAsia="it-IT"/>
        </w:rPr>
      </w:pPr>
      <w:r w:rsidRPr="000330E4">
        <w:rPr>
          <w:sz w:val="24"/>
          <w:lang w:eastAsia="it-IT"/>
        </w:rPr>
        <w:br/>
        <w:t>4. Signor sindaco, ci consenta di suggerirle, nel caso volesse farsi un'idea più vera di quanto è avvenuto a Firenze, e quindi evitare altri errori grossolani o atteggiamenti chiaramente offensivi e diffamatori, di consultare la documentazione completa relativa alla vicenda pubblicata da Italia Nostra Firenze nel suo blog (https://italianostrafirenze.wordpress.com/)".</w:t>
      </w:r>
    </w:p>
    <w:p w:rsidR="000330E4" w:rsidRPr="000330E4" w:rsidRDefault="000330E4" w:rsidP="000330E4">
      <w:pPr>
        <w:pStyle w:val="Nessunaspaziatura"/>
        <w:rPr>
          <w:sz w:val="24"/>
          <w:lang w:eastAsia="it-IT"/>
        </w:rPr>
      </w:pPr>
      <w:r w:rsidRPr="000330E4">
        <w:rPr>
          <w:sz w:val="24"/>
          <w:lang w:eastAsia="it-IT"/>
        </w:rPr>
        <w:t> </w:t>
      </w:r>
    </w:p>
    <w:p w:rsidR="000330E4" w:rsidRPr="000330E4" w:rsidRDefault="000330E4" w:rsidP="000330E4">
      <w:pPr>
        <w:pStyle w:val="Nessunaspaziatura"/>
        <w:rPr>
          <w:sz w:val="24"/>
          <w:lang w:eastAsia="it-IT"/>
        </w:rPr>
      </w:pPr>
      <w:r w:rsidRPr="000330E4">
        <w:rPr>
          <w:sz w:val="24"/>
          <w:lang w:eastAsia="it-IT"/>
        </w:rPr>
        <w:t>Di seguito aggiungiamo anche un comunicato stampa della sezione Valdinievole di Italia Nostra.</w:t>
      </w:r>
    </w:p>
    <w:p w:rsidR="000330E4" w:rsidRPr="000330E4" w:rsidRDefault="000330E4" w:rsidP="000330E4">
      <w:pPr>
        <w:pStyle w:val="Nessunaspaziatura"/>
        <w:rPr>
          <w:sz w:val="24"/>
          <w:lang w:eastAsia="it-IT"/>
        </w:rPr>
      </w:pPr>
    </w:p>
    <w:p w:rsidR="000330E4" w:rsidRPr="000330E4" w:rsidRDefault="000330E4" w:rsidP="000330E4">
      <w:pPr>
        <w:pStyle w:val="Nessunaspaziatura"/>
        <w:rPr>
          <w:color w:val="004276"/>
          <w:sz w:val="18"/>
          <w:szCs w:val="18"/>
          <w:lang w:eastAsia="it-IT"/>
        </w:rPr>
      </w:pPr>
      <w:r w:rsidRPr="000330E4">
        <w:rPr>
          <w:color w:val="004276"/>
          <w:sz w:val="18"/>
          <w:szCs w:val="18"/>
          <w:lang w:eastAsia="it-IT"/>
        </w:rPr>
        <w:t>Fonte: Italia Nostra</w:t>
      </w:r>
    </w:p>
    <w:p w:rsidR="000330E4" w:rsidRPr="000330E4" w:rsidRDefault="000330E4" w:rsidP="000330E4">
      <w:pPr>
        <w:shd w:val="clear" w:color="auto" w:fill="FFFFFF"/>
        <w:spacing w:after="150" w:line="240" w:lineRule="auto"/>
        <w:rPr>
          <w:rFonts w:ascii="Arial" w:eastAsia="Times New Roman" w:hAnsi="Arial" w:cs="Arial"/>
          <w:color w:val="000000"/>
          <w:sz w:val="21"/>
          <w:szCs w:val="21"/>
          <w:lang w:eastAsia="it-IT"/>
        </w:rPr>
      </w:pPr>
    </w:p>
    <w:p w:rsidR="000330E4" w:rsidRPr="000330E4" w:rsidRDefault="000330E4" w:rsidP="000330E4">
      <w:pPr>
        <w:shd w:val="clear" w:color="auto" w:fill="FFFFFF"/>
        <w:spacing w:after="0" w:line="240" w:lineRule="auto"/>
        <w:rPr>
          <w:rFonts w:ascii="Arial" w:eastAsia="Times New Roman" w:hAnsi="Arial" w:cs="Arial"/>
          <w:color w:val="000000"/>
          <w:sz w:val="21"/>
          <w:szCs w:val="21"/>
          <w:lang w:eastAsia="it-IT"/>
        </w:rPr>
      </w:pPr>
      <w:r w:rsidRPr="000330E4">
        <w:rPr>
          <w:rFonts w:ascii="Arial" w:eastAsia="Times New Roman" w:hAnsi="Arial" w:cs="Arial"/>
          <w:color w:val="000000"/>
          <w:sz w:val="21"/>
          <w:szCs w:val="21"/>
          <w:lang w:eastAsia="it-IT"/>
        </w:rPr>
        <w:t> </w:t>
      </w:r>
    </w:p>
    <w:sectPr w:rsidR="000330E4" w:rsidRPr="000330E4" w:rsidSect="000330E4">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90774"/>
    <w:multiLevelType w:val="multilevel"/>
    <w:tmpl w:val="24FE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A02AC9"/>
    <w:multiLevelType w:val="multilevel"/>
    <w:tmpl w:val="0328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0330E4"/>
    <w:rsid w:val="000330E4"/>
    <w:rsid w:val="007C1120"/>
    <w:rsid w:val="00AA293F"/>
    <w:rsid w:val="00B344EC"/>
    <w:rsid w:val="00C042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1C5B"/>
  <w15:docId w15:val="{2E666362-8B8C-274F-BFC0-E9160CF0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293F"/>
  </w:style>
  <w:style w:type="paragraph" w:styleId="Titolo3">
    <w:name w:val="heading 3"/>
    <w:basedOn w:val="Normale"/>
    <w:link w:val="Titolo3Carattere"/>
    <w:uiPriority w:val="9"/>
    <w:qFormat/>
    <w:rsid w:val="000330E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330E4"/>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0330E4"/>
    <w:rPr>
      <w:strike w:val="0"/>
      <w:dstrike w:val="0"/>
      <w:color w:val="0000FF"/>
      <w:u w:val="none"/>
      <w:effect w:val="none"/>
    </w:rPr>
  </w:style>
  <w:style w:type="paragraph" w:styleId="NormaleWeb">
    <w:name w:val="Normal (Web)"/>
    <w:basedOn w:val="Normale"/>
    <w:uiPriority w:val="99"/>
    <w:semiHidden/>
    <w:unhideWhenUsed/>
    <w:rsid w:val="00033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0330E4"/>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0330E4"/>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0330E4"/>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0330E4"/>
    <w:rPr>
      <w:rFonts w:ascii="Arial" w:eastAsia="Times New Roman" w:hAnsi="Arial" w:cs="Arial"/>
      <w:vanish/>
      <w:sz w:val="16"/>
      <w:szCs w:val="16"/>
      <w:lang w:eastAsia="it-IT"/>
    </w:rPr>
  </w:style>
  <w:style w:type="paragraph" w:styleId="Nessunaspaziatura">
    <w:name w:val="No Spacing"/>
    <w:uiPriority w:val="1"/>
    <w:qFormat/>
    <w:rsid w:val="000330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724">
      <w:marLeft w:val="0"/>
      <w:marRight w:val="0"/>
      <w:marTop w:val="0"/>
      <w:marBottom w:val="75"/>
      <w:divBdr>
        <w:top w:val="none" w:sz="0" w:space="0" w:color="auto"/>
        <w:left w:val="none" w:sz="0" w:space="0" w:color="auto"/>
        <w:bottom w:val="none" w:sz="0" w:space="0" w:color="auto"/>
        <w:right w:val="none" w:sz="0" w:space="0" w:color="auto"/>
      </w:divBdr>
      <w:divsChild>
        <w:div w:id="356126988">
          <w:marLeft w:val="0"/>
          <w:marRight w:val="0"/>
          <w:marTop w:val="0"/>
          <w:marBottom w:val="0"/>
          <w:divBdr>
            <w:top w:val="none" w:sz="0" w:space="0" w:color="auto"/>
            <w:left w:val="none" w:sz="0" w:space="0" w:color="auto"/>
            <w:bottom w:val="single" w:sz="18" w:space="0" w:color="004276"/>
            <w:right w:val="none" w:sz="0" w:space="0" w:color="auto"/>
          </w:divBdr>
        </w:div>
      </w:divsChild>
    </w:div>
    <w:div w:id="73279304">
      <w:marLeft w:val="0"/>
      <w:marRight w:val="0"/>
      <w:marTop w:val="0"/>
      <w:marBottom w:val="0"/>
      <w:divBdr>
        <w:top w:val="none" w:sz="0" w:space="0" w:color="auto"/>
        <w:left w:val="none" w:sz="0" w:space="0" w:color="auto"/>
        <w:bottom w:val="none" w:sz="0" w:space="0" w:color="auto"/>
        <w:right w:val="none" w:sz="0" w:space="0" w:color="auto"/>
      </w:divBdr>
      <w:divsChild>
        <w:div w:id="1262956858">
          <w:marLeft w:val="0"/>
          <w:marRight w:val="285"/>
          <w:marTop w:val="0"/>
          <w:marBottom w:val="285"/>
          <w:divBdr>
            <w:top w:val="none" w:sz="0" w:space="0" w:color="auto"/>
            <w:left w:val="none" w:sz="0" w:space="0" w:color="auto"/>
            <w:bottom w:val="none" w:sz="0" w:space="0" w:color="auto"/>
            <w:right w:val="none" w:sz="0" w:space="0" w:color="auto"/>
          </w:divBdr>
          <w:divsChild>
            <w:div w:id="1306854809">
              <w:marLeft w:val="0"/>
              <w:marRight w:val="0"/>
              <w:marTop w:val="0"/>
              <w:marBottom w:val="0"/>
              <w:divBdr>
                <w:top w:val="none" w:sz="0" w:space="0" w:color="auto"/>
                <w:left w:val="none" w:sz="0" w:space="0" w:color="auto"/>
                <w:bottom w:val="none" w:sz="0" w:space="0" w:color="auto"/>
                <w:right w:val="none" w:sz="0" w:space="0" w:color="auto"/>
              </w:divBdr>
              <w:divsChild>
                <w:div w:id="1491094636">
                  <w:marLeft w:val="0"/>
                  <w:marRight w:val="0"/>
                  <w:marTop w:val="0"/>
                  <w:marBottom w:val="75"/>
                  <w:divBdr>
                    <w:top w:val="none" w:sz="0" w:space="0" w:color="auto"/>
                    <w:left w:val="none" w:sz="0" w:space="0" w:color="auto"/>
                    <w:bottom w:val="none" w:sz="0" w:space="0" w:color="auto"/>
                    <w:right w:val="none" w:sz="0" w:space="0" w:color="auto"/>
                  </w:divBdr>
                  <w:divsChild>
                    <w:div w:id="1954747756">
                      <w:marLeft w:val="0"/>
                      <w:marRight w:val="0"/>
                      <w:marTop w:val="0"/>
                      <w:marBottom w:val="0"/>
                      <w:divBdr>
                        <w:top w:val="none" w:sz="0" w:space="0" w:color="auto"/>
                        <w:left w:val="none" w:sz="0" w:space="0" w:color="auto"/>
                        <w:bottom w:val="single" w:sz="18" w:space="0" w:color="004276"/>
                        <w:right w:val="none" w:sz="0" w:space="0" w:color="auto"/>
                      </w:divBdr>
                    </w:div>
                  </w:divsChild>
                </w:div>
                <w:div w:id="726805352">
                  <w:marLeft w:val="0"/>
                  <w:marRight w:val="0"/>
                  <w:marTop w:val="0"/>
                  <w:marBottom w:val="0"/>
                  <w:divBdr>
                    <w:top w:val="none" w:sz="0" w:space="0" w:color="auto"/>
                    <w:left w:val="none" w:sz="0" w:space="0" w:color="auto"/>
                    <w:bottom w:val="none" w:sz="0" w:space="0" w:color="auto"/>
                    <w:right w:val="none" w:sz="0" w:space="0" w:color="auto"/>
                  </w:divBdr>
                  <w:divsChild>
                    <w:div w:id="875973760">
                      <w:marLeft w:val="0"/>
                      <w:marRight w:val="0"/>
                      <w:marTop w:val="0"/>
                      <w:marBottom w:val="0"/>
                      <w:divBdr>
                        <w:top w:val="none" w:sz="0" w:space="0" w:color="auto"/>
                        <w:left w:val="none" w:sz="0" w:space="0" w:color="auto"/>
                        <w:bottom w:val="none" w:sz="0" w:space="0" w:color="auto"/>
                        <w:right w:val="none" w:sz="0" w:space="0" w:color="auto"/>
                      </w:divBdr>
                    </w:div>
                    <w:div w:id="1517965471">
                      <w:marLeft w:val="0"/>
                      <w:marRight w:val="0"/>
                      <w:marTop w:val="0"/>
                      <w:marBottom w:val="0"/>
                      <w:divBdr>
                        <w:top w:val="none" w:sz="0" w:space="0" w:color="auto"/>
                        <w:left w:val="none" w:sz="0" w:space="0" w:color="auto"/>
                        <w:bottom w:val="none" w:sz="0" w:space="0" w:color="auto"/>
                        <w:right w:val="none" w:sz="0" w:space="0" w:color="auto"/>
                      </w:divBdr>
                    </w:div>
                    <w:div w:id="1898320305">
                      <w:marLeft w:val="0"/>
                      <w:marRight w:val="0"/>
                      <w:marTop w:val="0"/>
                      <w:marBottom w:val="0"/>
                      <w:divBdr>
                        <w:top w:val="none" w:sz="0" w:space="0" w:color="auto"/>
                        <w:left w:val="none" w:sz="0" w:space="0" w:color="auto"/>
                        <w:bottom w:val="none" w:sz="0" w:space="0" w:color="auto"/>
                        <w:right w:val="none" w:sz="0" w:space="0" w:color="auto"/>
                      </w:divBdr>
                    </w:div>
                    <w:div w:id="1238787121">
                      <w:marLeft w:val="0"/>
                      <w:marRight w:val="0"/>
                      <w:marTop w:val="0"/>
                      <w:marBottom w:val="0"/>
                      <w:divBdr>
                        <w:top w:val="none" w:sz="0" w:space="0" w:color="auto"/>
                        <w:left w:val="none" w:sz="0" w:space="0" w:color="auto"/>
                        <w:bottom w:val="none" w:sz="0" w:space="0" w:color="auto"/>
                        <w:right w:val="none" w:sz="0" w:space="0" w:color="auto"/>
                      </w:divBdr>
                    </w:div>
                    <w:div w:id="1572158002">
                      <w:marLeft w:val="0"/>
                      <w:marRight w:val="0"/>
                      <w:marTop w:val="0"/>
                      <w:marBottom w:val="0"/>
                      <w:divBdr>
                        <w:top w:val="none" w:sz="0" w:space="0" w:color="auto"/>
                        <w:left w:val="none" w:sz="0" w:space="0" w:color="auto"/>
                        <w:bottom w:val="none" w:sz="0" w:space="0" w:color="auto"/>
                        <w:right w:val="none" w:sz="0" w:space="0" w:color="auto"/>
                      </w:divBdr>
                    </w:div>
                    <w:div w:id="8004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501806">
      <w:marLeft w:val="0"/>
      <w:marRight w:val="0"/>
      <w:marTop w:val="0"/>
      <w:marBottom w:val="0"/>
      <w:divBdr>
        <w:top w:val="none" w:sz="0" w:space="0" w:color="auto"/>
        <w:left w:val="none" w:sz="0" w:space="0" w:color="auto"/>
        <w:bottom w:val="none" w:sz="0" w:space="0" w:color="auto"/>
        <w:right w:val="none" w:sz="0" w:space="0" w:color="auto"/>
      </w:divBdr>
      <w:divsChild>
        <w:div w:id="1507476892">
          <w:marLeft w:val="0"/>
          <w:marRight w:val="0"/>
          <w:marTop w:val="0"/>
          <w:marBottom w:val="0"/>
          <w:divBdr>
            <w:top w:val="none" w:sz="0" w:space="0" w:color="auto"/>
            <w:left w:val="none" w:sz="0" w:space="0" w:color="auto"/>
            <w:bottom w:val="none" w:sz="0" w:space="0" w:color="auto"/>
            <w:right w:val="none" w:sz="0" w:space="0" w:color="auto"/>
          </w:divBdr>
        </w:div>
      </w:divsChild>
    </w:div>
    <w:div w:id="448816341">
      <w:marLeft w:val="0"/>
      <w:marRight w:val="0"/>
      <w:marTop w:val="0"/>
      <w:marBottom w:val="0"/>
      <w:divBdr>
        <w:top w:val="none" w:sz="0" w:space="0" w:color="auto"/>
        <w:left w:val="none" w:sz="0" w:space="0" w:color="auto"/>
        <w:bottom w:val="none" w:sz="0" w:space="0" w:color="auto"/>
        <w:right w:val="none" w:sz="0" w:space="0" w:color="auto"/>
      </w:divBdr>
      <w:divsChild>
        <w:div w:id="19206232">
          <w:marLeft w:val="0"/>
          <w:marRight w:val="0"/>
          <w:marTop w:val="0"/>
          <w:marBottom w:val="0"/>
          <w:divBdr>
            <w:top w:val="none" w:sz="0" w:space="0" w:color="auto"/>
            <w:left w:val="none" w:sz="0" w:space="0" w:color="auto"/>
            <w:bottom w:val="none" w:sz="0" w:space="0" w:color="auto"/>
            <w:right w:val="none" w:sz="0" w:space="0" w:color="auto"/>
          </w:divBdr>
        </w:div>
        <w:div w:id="2071691182">
          <w:marLeft w:val="0"/>
          <w:marRight w:val="0"/>
          <w:marTop w:val="0"/>
          <w:marBottom w:val="0"/>
          <w:divBdr>
            <w:top w:val="none" w:sz="0" w:space="0" w:color="auto"/>
            <w:left w:val="none" w:sz="0" w:space="0" w:color="auto"/>
            <w:bottom w:val="none" w:sz="0" w:space="0" w:color="auto"/>
            <w:right w:val="none" w:sz="0" w:space="0" w:color="auto"/>
          </w:divBdr>
          <w:divsChild>
            <w:div w:id="516117398">
              <w:marLeft w:val="0"/>
              <w:marRight w:val="0"/>
              <w:marTop w:val="0"/>
              <w:marBottom w:val="0"/>
              <w:divBdr>
                <w:top w:val="none" w:sz="0" w:space="0" w:color="auto"/>
                <w:left w:val="none" w:sz="0" w:space="0" w:color="auto"/>
                <w:bottom w:val="none" w:sz="0" w:space="0" w:color="auto"/>
                <w:right w:val="none" w:sz="0" w:space="0" w:color="auto"/>
              </w:divBdr>
            </w:div>
            <w:div w:id="1255898120">
              <w:marLeft w:val="0"/>
              <w:marRight w:val="0"/>
              <w:marTop w:val="0"/>
              <w:marBottom w:val="0"/>
              <w:divBdr>
                <w:top w:val="none" w:sz="0" w:space="0" w:color="auto"/>
                <w:left w:val="none" w:sz="0" w:space="0" w:color="auto"/>
                <w:bottom w:val="none" w:sz="0" w:space="0" w:color="auto"/>
                <w:right w:val="none" w:sz="0" w:space="0" w:color="auto"/>
              </w:divBdr>
            </w:div>
            <w:div w:id="1965960313">
              <w:marLeft w:val="0"/>
              <w:marRight w:val="0"/>
              <w:marTop w:val="0"/>
              <w:marBottom w:val="0"/>
              <w:divBdr>
                <w:top w:val="none" w:sz="0" w:space="0" w:color="auto"/>
                <w:left w:val="none" w:sz="0" w:space="0" w:color="auto"/>
                <w:bottom w:val="none" w:sz="0" w:space="0" w:color="auto"/>
                <w:right w:val="none" w:sz="0" w:space="0" w:color="auto"/>
              </w:divBdr>
            </w:div>
            <w:div w:id="914706709">
              <w:marLeft w:val="0"/>
              <w:marRight w:val="0"/>
              <w:marTop w:val="0"/>
              <w:marBottom w:val="0"/>
              <w:divBdr>
                <w:top w:val="none" w:sz="0" w:space="0" w:color="auto"/>
                <w:left w:val="none" w:sz="0" w:space="0" w:color="auto"/>
                <w:bottom w:val="none" w:sz="0" w:space="0" w:color="auto"/>
                <w:right w:val="none" w:sz="0" w:space="0" w:color="auto"/>
              </w:divBdr>
            </w:div>
            <w:div w:id="731007054">
              <w:marLeft w:val="0"/>
              <w:marRight w:val="0"/>
              <w:marTop w:val="0"/>
              <w:marBottom w:val="0"/>
              <w:divBdr>
                <w:top w:val="none" w:sz="0" w:space="0" w:color="auto"/>
                <w:left w:val="none" w:sz="0" w:space="0" w:color="auto"/>
                <w:bottom w:val="none" w:sz="0" w:space="0" w:color="auto"/>
                <w:right w:val="none" w:sz="0" w:space="0" w:color="auto"/>
              </w:divBdr>
            </w:div>
            <w:div w:id="2010518424">
              <w:marLeft w:val="0"/>
              <w:marRight w:val="0"/>
              <w:marTop w:val="0"/>
              <w:marBottom w:val="0"/>
              <w:divBdr>
                <w:top w:val="none" w:sz="0" w:space="0" w:color="auto"/>
                <w:left w:val="none" w:sz="0" w:space="0" w:color="auto"/>
                <w:bottom w:val="none" w:sz="0" w:space="0" w:color="auto"/>
                <w:right w:val="none" w:sz="0" w:space="0" w:color="auto"/>
              </w:divBdr>
            </w:div>
            <w:div w:id="1218663416">
              <w:marLeft w:val="0"/>
              <w:marRight w:val="0"/>
              <w:marTop w:val="0"/>
              <w:marBottom w:val="0"/>
              <w:divBdr>
                <w:top w:val="none" w:sz="0" w:space="0" w:color="auto"/>
                <w:left w:val="none" w:sz="0" w:space="0" w:color="auto"/>
                <w:bottom w:val="none" w:sz="0" w:space="0" w:color="auto"/>
                <w:right w:val="none" w:sz="0" w:space="0" w:color="auto"/>
              </w:divBdr>
            </w:div>
            <w:div w:id="64421939">
              <w:marLeft w:val="0"/>
              <w:marRight w:val="0"/>
              <w:marTop w:val="0"/>
              <w:marBottom w:val="0"/>
              <w:divBdr>
                <w:top w:val="none" w:sz="0" w:space="0" w:color="auto"/>
                <w:left w:val="none" w:sz="0" w:space="0" w:color="auto"/>
                <w:bottom w:val="none" w:sz="0" w:space="0" w:color="auto"/>
                <w:right w:val="none" w:sz="0" w:space="0" w:color="auto"/>
              </w:divBdr>
            </w:div>
            <w:div w:id="2014527212">
              <w:marLeft w:val="0"/>
              <w:marRight w:val="0"/>
              <w:marTop w:val="0"/>
              <w:marBottom w:val="0"/>
              <w:divBdr>
                <w:top w:val="none" w:sz="0" w:space="0" w:color="auto"/>
                <w:left w:val="none" w:sz="0" w:space="0" w:color="auto"/>
                <w:bottom w:val="none" w:sz="0" w:space="0" w:color="auto"/>
                <w:right w:val="none" w:sz="0" w:space="0" w:color="auto"/>
              </w:divBdr>
              <w:divsChild>
                <w:div w:id="73428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6094">
          <w:marLeft w:val="0"/>
          <w:marRight w:val="0"/>
          <w:marTop w:val="0"/>
          <w:marBottom w:val="0"/>
          <w:divBdr>
            <w:top w:val="none" w:sz="0" w:space="0" w:color="auto"/>
            <w:left w:val="none" w:sz="0" w:space="0" w:color="auto"/>
            <w:bottom w:val="none" w:sz="0" w:space="0" w:color="auto"/>
            <w:right w:val="none" w:sz="0" w:space="0" w:color="auto"/>
          </w:divBdr>
          <w:divsChild>
            <w:div w:id="1149979806">
              <w:marLeft w:val="0"/>
              <w:marRight w:val="0"/>
              <w:marTop w:val="0"/>
              <w:marBottom w:val="75"/>
              <w:divBdr>
                <w:top w:val="none" w:sz="0" w:space="0" w:color="auto"/>
                <w:left w:val="none" w:sz="0" w:space="0" w:color="auto"/>
                <w:bottom w:val="none" w:sz="0" w:space="0" w:color="auto"/>
                <w:right w:val="none" w:sz="0" w:space="0" w:color="auto"/>
              </w:divBdr>
              <w:divsChild>
                <w:div w:id="1757751310">
                  <w:marLeft w:val="0"/>
                  <w:marRight w:val="0"/>
                  <w:marTop w:val="0"/>
                  <w:marBottom w:val="0"/>
                  <w:divBdr>
                    <w:top w:val="none" w:sz="0" w:space="0" w:color="auto"/>
                    <w:left w:val="none" w:sz="0" w:space="0" w:color="auto"/>
                    <w:bottom w:val="single" w:sz="18" w:space="0" w:color="004276"/>
                    <w:right w:val="none" w:sz="0" w:space="0" w:color="auto"/>
                  </w:divBdr>
                </w:div>
              </w:divsChild>
            </w:div>
          </w:divsChild>
        </w:div>
      </w:divsChild>
    </w:div>
    <w:div w:id="580213261">
      <w:bodyDiv w:val="1"/>
      <w:marLeft w:val="0"/>
      <w:marRight w:val="0"/>
      <w:marTop w:val="0"/>
      <w:marBottom w:val="0"/>
      <w:divBdr>
        <w:top w:val="none" w:sz="0" w:space="0" w:color="auto"/>
        <w:left w:val="none" w:sz="0" w:space="0" w:color="auto"/>
        <w:bottom w:val="none" w:sz="0" w:space="0" w:color="auto"/>
        <w:right w:val="none" w:sz="0" w:space="0" w:color="auto"/>
      </w:divBdr>
      <w:divsChild>
        <w:div w:id="853767951">
          <w:marLeft w:val="0"/>
          <w:marRight w:val="0"/>
          <w:marTop w:val="0"/>
          <w:marBottom w:val="0"/>
          <w:divBdr>
            <w:top w:val="none" w:sz="0" w:space="0" w:color="auto"/>
            <w:left w:val="none" w:sz="0" w:space="0" w:color="auto"/>
            <w:bottom w:val="none" w:sz="0" w:space="0" w:color="auto"/>
            <w:right w:val="none" w:sz="0" w:space="0" w:color="auto"/>
          </w:divBdr>
        </w:div>
      </w:divsChild>
    </w:div>
    <w:div w:id="823089398">
      <w:marLeft w:val="0"/>
      <w:marRight w:val="0"/>
      <w:marTop w:val="0"/>
      <w:marBottom w:val="0"/>
      <w:divBdr>
        <w:top w:val="none" w:sz="0" w:space="0" w:color="auto"/>
        <w:left w:val="none" w:sz="0" w:space="0" w:color="auto"/>
        <w:bottom w:val="none" w:sz="0" w:space="0" w:color="auto"/>
        <w:right w:val="none" w:sz="0" w:space="0" w:color="auto"/>
      </w:divBdr>
      <w:divsChild>
        <w:div w:id="1673294387">
          <w:marLeft w:val="0"/>
          <w:marRight w:val="0"/>
          <w:marTop w:val="60"/>
          <w:marBottom w:val="60"/>
          <w:divBdr>
            <w:top w:val="none" w:sz="0" w:space="0" w:color="auto"/>
            <w:left w:val="none" w:sz="0" w:space="0" w:color="auto"/>
            <w:bottom w:val="none" w:sz="0" w:space="0" w:color="auto"/>
            <w:right w:val="none" w:sz="0" w:space="0" w:color="auto"/>
          </w:divBdr>
        </w:div>
      </w:divsChild>
    </w:div>
    <w:div w:id="945772617">
      <w:marLeft w:val="0"/>
      <w:marRight w:val="0"/>
      <w:marTop w:val="30"/>
      <w:marBottom w:val="0"/>
      <w:divBdr>
        <w:top w:val="none" w:sz="0" w:space="0" w:color="auto"/>
        <w:left w:val="none" w:sz="0" w:space="0" w:color="auto"/>
        <w:bottom w:val="none" w:sz="0" w:space="0" w:color="auto"/>
        <w:right w:val="none" w:sz="0" w:space="0" w:color="auto"/>
      </w:divBdr>
    </w:div>
    <w:div w:id="1130975830">
      <w:marLeft w:val="0"/>
      <w:marRight w:val="0"/>
      <w:marTop w:val="60"/>
      <w:marBottom w:val="60"/>
      <w:divBdr>
        <w:top w:val="none" w:sz="0" w:space="0" w:color="auto"/>
        <w:left w:val="none" w:sz="0" w:space="0" w:color="auto"/>
        <w:bottom w:val="none" w:sz="0" w:space="0" w:color="auto"/>
        <w:right w:val="none" w:sz="0" w:space="0" w:color="auto"/>
      </w:divBdr>
    </w:div>
    <w:div w:id="1279066819">
      <w:marLeft w:val="0"/>
      <w:marRight w:val="0"/>
      <w:marTop w:val="0"/>
      <w:marBottom w:val="0"/>
      <w:divBdr>
        <w:top w:val="none" w:sz="0" w:space="0" w:color="auto"/>
        <w:left w:val="none" w:sz="0" w:space="0" w:color="auto"/>
        <w:bottom w:val="none" w:sz="0" w:space="0" w:color="auto"/>
        <w:right w:val="none" w:sz="0" w:space="0" w:color="auto"/>
      </w:divBdr>
      <w:divsChild>
        <w:div w:id="565263318">
          <w:marLeft w:val="0"/>
          <w:marRight w:val="0"/>
          <w:marTop w:val="0"/>
          <w:marBottom w:val="0"/>
          <w:divBdr>
            <w:top w:val="none" w:sz="0" w:space="0" w:color="auto"/>
            <w:left w:val="none" w:sz="0" w:space="0" w:color="auto"/>
            <w:bottom w:val="none" w:sz="0" w:space="0" w:color="auto"/>
            <w:right w:val="none" w:sz="0" w:space="0" w:color="auto"/>
          </w:divBdr>
          <w:divsChild>
            <w:div w:id="392965547">
              <w:marLeft w:val="0"/>
              <w:marRight w:val="0"/>
              <w:marTop w:val="0"/>
              <w:marBottom w:val="0"/>
              <w:divBdr>
                <w:top w:val="none" w:sz="0" w:space="0" w:color="auto"/>
                <w:left w:val="none" w:sz="0" w:space="0" w:color="auto"/>
                <w:bottom w:val="none" w:sz="0" w:space="0" w:color="auto"/>
                <w:right w:val="none" w:sz="0" w:space="0" w:color="auto"/>
              </w:divBdr>
            </w:div>
          </w:divsChild>
        </w:div>
        <w:div w:id="460878264">
          <w:marLeft w:val="0"/>
          <w:marRight w:val="0"/>
          <w:marTop w:val="0"/>
          <w:marBottom w:val="0"/>
          <w:divBdr>
            <w:top w:val="none" w:sz="0" w:space="0" w:color="auto"/>
            <w:left w:val="none" w:sz="0" w:space="0" w:color="auto"/>
            <w:bottom w:val="none" w:sz="0" w:space="0" w:color="auto"/>
            <w:right w:val="none" w:sz="0" w:space="0" w:color="auto"/>
          </w:divBdr>
        </w:div>
      </w:divsChild>
    </w:div>
    <w:div w:id="1603760139">
      <w:marLeft w:val="0"/>
      <w:marRight w:val="0"/>
      <w:marTop w:val="225"/>
      <w:marBottom w:val="0"/>
      <w:divBdr>
        <w:top w:val="none" w:sz="0" w:space="0" w:color="auto"/>
        <w:left w:val="none" w:sz="0" w:space="0" w:color="auto"/>
        <w:bottom w:val="none" w:sz="0" w:space="0" w:color="auto"/>
        <w:right w:val="none" w:sz="0" w:space="0" w:color="auto"/>
      </w:divBdr>
    </w:div>
    <w:div w:id="1607228842">
      <w:marLeft w:val="0"/>
      <w:marRight w:val="0"/>
      <w:marTop w:val="0"/>
      <w:marBottom w:val="0"/>
      <w:divBdr>
        <w:top w:val="none" w:sz="0" w:space="0" w:color="auto"/>
        <w:left w:val="none" w:sz="0" w:space="0" w:color="auto"/>
        <w:bottom w:val="none" w:sz="0" w:space="0" w:color="auto"/>
        <w:right w:val="none" w:sz="0" w:space="0" w:color="auto"/>
      </w:divBdr>
    </w:div>
    <w:div w:id="2061516639">
      <w:marLeft w:val="0"/>
      <w:marRight w:val="150"/>
      <w:marTop w:val="0"/>
      <w:marBottom w:val="0"/>
      <w:divBdr>
        <w:top w:val="none" w:sz="0" w:space="0" w:color="auto"/>
        <w:left w:val="none" w:sz="0" w:space="0" w:color="auto"/>
        <w:bottom w:val="none" w:sz="0" w:space="0" w:color="auto"/>
        <w:right w:val="none" w:sz="0" w:space="0" w:color="auto"/>
      </w:divBdr>
    </w:div>
    <w:div w:id="2099978672">
      <w:marLeft w:val="0"/>
      <w:marRight w:val="0"/>
      <w:marTop w:val="150"/>
      <w:marBottom w:val="1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oogle.it/url?sa=i&amp;rct=j&amp;q=&amp;esrc=s&amp;source=images&amp;cd=&amp;cad=rja&amp;uact=8&amp;ved=2ahUKEwjg4pb_kprnAhWLMewKHa-ZClwQjRx6BAgBEAQ&amp;url=http%3A%2F%2Fwww.valdinievoleoggi.it%2Fa80345-uisp-augies-capolista-un-terzetto-al-secondo-posto.html&amp;psig=AOvVaw1ij5x1K-ijoVIOY6AtwU46&amp;ust=1579883520385783"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Lauro Michelotti</cp:lastModifiedBy>
  <cp:revision>3</cp:revision>
  <dcterms:created xsi:type="dcterms:W3CDTF">2020-01-23T16:36:00Z</dcterms:created>
  <dcterms:modified xsi:type="dcterms:W3CDTF">2020-01-24T18:30:00Z</dcterms:modified>
</cp:coreProperties>
</file>