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pPr w:leftFromText="141" w:rightFromText="141" w:vertAnchor="text" w:horzAnchor="page" w:tblpX="3296" w:tblpY="940"/>
        <w:tblW w:w="0" w:type="auto"/>
        <w:tblLook w:val="04A0" w:firstRow="1" w:lastRow="0" w:firstColumn="1" w:lastColumn="0" w:noHBand="0" w:noVBand="1"/>
      </w:tblPr>
      <w:tblGrid>
        <w:gridCol w:w="7229"/>
      </w:tblGrid>
      <w:tr w:rsidR="00047EEB" w:rsidRPr="0036675C" w:rsidTr="00AF762A">
        <w:trPr>
          <w:trHeight w:val="415"/>
        </w:trPr>
        <w:tc>
          <w:tcPr>
            <w:tcW w:w="7229" w:type="dxa"/>
          </w:tcPr>
          <w:p w:rsidR="00047EEB" w:rsidRPr="00380ABB" w:rsidRDefault="00047EEB" w:rsidP="00AF762A">
            <w:pPr>
              <w:jc w:val="center"/>
              <w:rPr>
                <w:b/>
                <w:sz w:val="17"/>
                <w:szCs w:val="16"/>
              </w:rPr>
            </w:pPr>
            <w:r w:rsidRPr="00380ABB">
              <w:rPr>
                <w:b/>
                <w:sz w:val="17"/>
                <w:szCs w:val="16"/>
              </w:rPr>
              <w:t xml:space="preserve">Pieve a Nievole, Via </w:t>
            </w:r>
            <w:proofErr w:type="spellStart"/>
            <w:r w:rsidRPr="00380ABB">
              <w:rPr>
                <w:b/>
                <w:sz w:val="17"/>
                <w:szCs w:val="16"/>
              </w:rPr>
              <w:t>Forracieca</w:t>
            </w:r>
            <w:proofErr w:type="spellEnd"/>
            <w:r w:rsidRPr="00380ABB">
              <w:rPr>
                <w:b/>
                <w:sz w:val="17"/>
                <w:szCs w:val="16"/>
              </w:rPr>
              <w:t xml:space="preserve"> </w:t>
            </w:r>
            <w:proofErr w:type="gramStart"/>
            <w:r w:rsidRPr="00380ABB">
              <w:rPr>
                <w:b/>
                <w:sz w:val="17"/>
                <w:szCs w:val="16"/>
              </w:rPr>
              <w:t>n.7  c</w:t>
            </w:r>
            <w:proofErr w:type="gramEnd"/>
            <w:r w:rsidRPr="00380ABB">
              <w:rPr>
                <w:b/>
                <w:sz w:val="17"/>
                <w:szCs w:val="16"/>
              </w:rPr>
              <w:t xml:space="preserve">/o Agriturismo “Il Borgo della Limonaia”  </w:t>
            </w:r>
          </w:p>
          <w:p w:rsidR="00047EEB" w:rsidRPr="00380ABB" w:rsidRDefault="00047EEB" w:rsidP="00AF762A">
            <w:pPr>
              <w:jc w:val="center"/>
              <w:rPr>
                <w:b/>
                <w:color w:val="FF0000"/>
                <w:sz w:val="17"/>
                <w:szCs w:val="16"/>
                <w:highlight w:val="darkGreen"/>
                <w:lang w:val="en-US"/>
              </w:rPr>
            </w:pPr>
            <w:r w:rsidRPr="00380ABB">
              <w:rPr>
                <w:b/>
                <w:sz w:val="16"/>
                <w:szCs w:val="16"/>
                <w:lang w:val="en-US"/>
              </w:rPr>
              <w:t>www.italianostra-valdinievole.it</w:t>
            </w:r>
            <w:r w:rsidRPr="00380AB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 w:rsidR="004421C2" w:rsidRPr="00380AB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hyperlink r:id="rId7" w:history="1">
              <w:r w:rsidR="00436CC3" w:rsidRPr="00380ABB">
                <w:rPr>
                  <w:rStyle w:val="Collegamentoipertestuale"/>
                  <w:rFonts w:ascii="Times New Roman" w:hAnsi="Times New Roman" w:cs="Times New Roman"/>
                  <w:b/>
                  <w:color w:val="auto"/>
                  <w:sz w:val="16"/>
                  <w:szCs w:val="16"/>
                  <w:lang w:val="en-US"/>
                </w:rPr>
                <w:t>valdinievole@italianostra.org</w:t>
              </w:r>
            </w:hyperlink>
            <w:r w:rsidR="00436CC3" w:rsidRPr="00380ABB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 xml:space="preserve"> </w:t>
            </w:r>
            <w:r w:rsidRPr="00380ABB">
              <w:rPr>
                <w:b/>
                <w:sz w:val="16"/>
                <w:szCs w:val="16"/>
                <w:lang w:val="en-US"/>
              </w:rPr>
              <w:t xml:space="preserve"> tel.0572953722/3484734774</w:t>
            </w:r>
          </w:p>
        </w:tc>
      </w:tr>
    </w:tbl>
    <w:p w:rsidR="00827F23" w:rsidRPr="00AF762A" w:rsidRDefault="0036675C" w:rsidP="00827F23">
      <w:pPr>
        <w:rPr>
          <w:rStyle w:val="Enfasidelicata"/>
          <w:i w:val="0"/>
          <w:iCs w:val="0"/>
          <w:color w:val="auto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2061210</wp:posOffset>
                </wp:positionH>
                <wp:positionV relativeFrom="paragraph">
                  <wp:posOffset>167005</wp:posOffset>
                </wp:positionV>
                <wp:extent cx="2876550" cy="371475"/>
                <wp:effectExtent l="12700" t="12700" r="31750" b="349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76550" cy="3714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94F7D" w:rsidRPr="00945320" w:rsidRDefault="00294F7D" w:rsidP="00047EEB">
                            <w:pPr>
                              <w:jc w:val="center"/>
                              <w:rPr>
                                <w:smallCap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29147E">
                              <w:rPr>
                                <w:smallCaps/>
                                <w:color w:val="FFFFFF" w:themeColor="background1"/>
                                <w:sz w:val="32"/>
                                <w:szCs w:val="32"/>
                                <w:highlight w:val="darkRed"/>
                              </w:rPr>
                              <w:t xml:space="preserve">sezione  </w:t>
                            </w:r>
                            <w:proofErr w:type="spellStart"/>
                            <w:r w:rsidRPr="0029147E">
                              <w:rPr>
                                <w:b/>
                                <w:smallCaps/>
                                <w:color w:val="FFFFFF" w:themeColor="background1"/>
                                <w:sz w:val="32"/>
                                <w:szCs w:val="32"/>
                                <w:highlight w:val="darkRed"/>
                              </w:rPr>
                              <w:t>Valdinievole</w:t>
                            </w:r>
                            <w:proofErr w:type="spellEnd"/>
                            <w:proofErr w:type="gramEnd"/>
                          </w:p>
                          <w:p w:rsidR="00294F7D" w:rsidRPr="009F39AB" w:rsidRDefault="00294F7D" w:rsidP="00047EEB">
                            <w:pPr>
                              <w:jc w:val="center"/>
                              <w:rPr>
                                <w:smallCap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mallCaps/>
                                <w:color w:val="FFFFFF" w:themeColor="background1"/>
                                <w:sz w:val="24"/>
                                <w:szCs w:val="24"/>
                              </w:rPr>
                              <w:t>vi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2.3pt;margin-top:13.15pt;width:226.5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" fillcolor="#c0504d [3205]" strokecolor="#f2f2f2 [3041]" strokeweight="3pt">
                <v:shadow on="t" color="#622423 [1605]" opacity=".5" offset="1pt"/>
                <v:path arrowok="t"/>
                <v:textbox>
                  <w:txbxContent>
                    <w:p w:rsidR="00294F7D" w:rsidRPr="00945320" w:rsidRDefault="00294F7D" w:rsidP="00047EEB">
                      <w:pPr>
                        <w:jc w:val="center"/>
                        <w:rPr>
                          <w:smallCaps/>
                          <w:color w:val="FFFFFF" w:themeColor="background1"/>
                          <w:sz w:val="32"/>
                          <w:szCs w:val="32"/>
                        </w:rPr>
                      </w:pPr>
                      <w:proofErr w:type="gramStart"/>
                      <w:r w:rsidRPr="0029147E">
                        <w:rPr>
                          <w:smallCaps/>
                          <w:color w:val="FFFFFF" w:themeColor="background1"/>
                          <w:sz w:val="32"/>
                          <w:szCs w:val="32"/>
                          <w:highlight w:val="darkRed"/>
                        </w:rPr>
                        <w:t xml:space="preserve">sezione  </w:t>
                      </w:r>
                      <w:proofErr w:type="spellStart"/>
                      <w:r w:rsidRPr="0029147E">
                        <w:rPr>
                          <w:b/>
                          <w:smallCaps/>
                          <w:color w:val="FFFFFF" w:themeColor="background1"/>
                          <w:sz w:val="32"/>
                          <w:szCs w:val="32"/>
                          <w:highlight w:val="darkRed"/>
                        </w:rPr>
                        <w:t>Valdinievole</w:t>
                      </w:r>
                      <w:proofErr w:type="spellEnd"/>
                      <w:proofErr w:type="gramEnd"/>
                    </w:p>
                    <w:p w:rsidR="00294F7D" w:rsidRPr="009F39AB" w:rsidRDefault="00294F7D" w:rsidP="00047EEB">
                      <w:pPr>
                        <w:jc w:val="center"/>
                        <w:rPr>
                          <w:smallCap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smallCaps/>
                          <w:color w:val="FFFFFF" w:themeColor="background1"/>
                          <w:sz w:val="24"/>
                          <w:szCs w:val="24"/>
                        </w:rPr>
                        <w:t>vi</w:t>
                      </w:r>
                    </w:p>
                  </w:txbxContent>
                </v:textbox>
              </v:shape>
            </w:pict>
          </mc:Fallback>
        </mc:AlternateContent>
      </w:r>
      <w:r w:rsidR="00AF762A" w:rsidRPr="00AF762A">
        <w:rPr>
          <w:noProof/>
          <w:lang w:eastAsia="it-IT"/>
        </w:rPr>
        <w:drawing>
          <wp:inline distT="0" distB="0" distL="0" distR="0">
            <wp:extent cx="1219200" cy="1184507"/>
            <wp:effectExtent l="19050" t="0" r="0" b="0"/>
            <wp:docPr id="3" name="Immagine 1" descr="http://www.italianostra.org/logo-italianostra-negativo-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talianostra.org/logo-italianostra-negativo-4/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3" cy="1204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B16" w:rsidRPr="00AF762A" w:rsidRDefault="00966BAB" w:rsidP="00966BAB">
      <w:pPr>
        <w:pStyle w:val="Citazioneintensa"/>
        <w:ind w:left="0"/>
        <w:rPr>
          <w:rStyle w:val="Enfasidelicata"/>
          <w:b w:val="0"/>
          <w:color w:val="auto"/>
        </w:rPr>
      </w:pPr>
      <w:r w:rsidRPr="00AF762A">
        <w:rPr>
          <w:smallCaps/>
          <w:color w:val="auto"/>
        </w:rPr>
        <w:t>22</w:t>
      </w:r>
      <w:r w:rsidR="00827F23" w:rsidRPr="00AF762A">
        <w:rPr>
          <w:smallCaps/>
          <w:color w:val="auto"/>
        </w:rPr>
        <w:t xml:space="preserve"> </w:t>
      </w:r>
      <w:r w:rsidRPr="00AF762A">
        <w:rPr>
          <w:smallCaps/>
          <w:color w:val="auto"/>
        </w:rPr>
        <w:t xml:space="preserve">Agosto </w:t>
      </w:r>
      <w:r w:rsidR="00827F23" w:rsidRPr="00AF762A">
        <w:rPr>
          <w:smallCaps/>
          <w:color w:val="auto"/>
        </w:rPr>
        <w:t>2019 -</w:t>
      </w:r>
      <w:r w:rsidR="005174AB" w:rsidRPr="00AF762A">
        <w:rPr>
          <w:smallCaps/>
          <w:color w:val="auto"/>
        </w:rPr>
        <w:t>Report sintetico</w:t>
      </w:r>
      <w:r w:rsidR="005174AB" w:rsidRPr="00AF762A">
        <w:rPr>
          <w:rStyle w:val="Enfasidelicata"/>
          <w:b w:val="0"/>
          <w:color w:val="auto"/>
        </w:rPr>
        <w:t xml:space="preserve"> </w:t>
      </w:r>
      <w:r w:rsidR="00827F23" w:rsidRPr="00AF762A">
        <w:rPr>
          <w:rStyle w:val="Enfasidelicata"/>
          <w:b w:val="0"/>
          <w:color w:val="auto"/>
        </w:rPr>
        <w:t xml:space="preserve"> </w:t>
      </w:r>
    </w:p>
    <w:p w:rsidR="005174AB" w:rsidRDefault="00966BAB" w:rsidP="00966BAB">
      <w:pPr>
        <w:pStyle w:val="Citazioneintensa"/>
        <w:ind w:left="0"/>
        <w:rPr>
          <w:rStyle w:val="Enfasidelicata"/>
          <w:i/>
          <w:color w:val="auto"/>
        </w:rPr>
      </w:pPr>
      <w:r w:rsidRPr="00966BAB">
        <w:rPr>
          <w:rStyle w:val="Enfasidelicata"/>
          <w:b w:val="0"/>
          <w:color w:val="auto"/>
        </w:rPr>
        <w:t xml:space="preserve">dell’incontro </w:t>
      </w:r>
      <w:r w:rsidR="00AF762A">
        <w:rPr>
          <w:rStyle w:val="CitazioneintensaCarattere"/>
          <w:color w:val="auto"/>
        </w:rPr>
        <w:t>di Italia Nostra/</w:t>
      </w:r>
      <w:proofErr w:type="spellStart"/>
      <w:proofErr w:type="gramStart"/>
      <w:r w:rsidR="00AF762A">
        <w:rPr>
          <w:rStyle w:val="CitazioneintensaCarattere"/>
          <w:color w:val="auto"/>
        </w:rPr>
        <w:t>Valdinievole</w:t>
      </w:r>
      <w:proofErr w:type="spellEnd"/>
      <w:r w:rsidR="00AF762A">
        <w:rPr>
          <w:rStyle w:val="CitazioneintensaCarattere"/>
          <w:color w:val="auto"/>
        </w:rPr>
        <w:t xml:space="preserve">  </w:t>
      </w:r>
      <w:r w:rsidRPr="00966BAB">
        <w:rPr>
          <w:rStyle w:val="CitazioneintensaCarattere"/>
          <w:color w:val="auto"/>
        </w:rPr>
        <w:t>(</w:t>
      </w:r>
      <w:proofErr w:type="gramEnd"/>
      <w:r w:rsidRPr="00966BAB">
        <w:rPr>
          <w:rStyle w:val="CitazioneintensaCarattere"/>
          <w:i/>
          <w:color w:val="auto"/>
        </w:rPr>
        <w:t>Italo Mariotti,</w:t>
      </w:r>
      <w:r w:rsidRPr="00966BAB">
        <w:rPr>
          <w:rStyle w:val="CitazioneintensaCarattere"/>
          <w:color w:val="auto"/>
        </w:rPr>
        <w:t xml:space="preserve"> Raffaele </w:t>
      </w:r>
      <w:proofErr w:type="spellStart"/>
      <w:r w:rsidRPr="00966BAB">
        <w:rPr>
          <w:rStyle w:val="CitazioneintensaCarattere"/>
          <w:color w:val="auto"/>
        </w:rPr>
        <w:t>Calistr</w:t>
      </w:r>
      <w:r w:rsidR="0036675C">
        <w:rPr>
          <w:rStyle w:val="CitazioneintensaCarattere"/>
          <w:color w:val="auto"/>
        </w:rPr>
        <w:t>i</w:t>
      </w:r>
      <w:proofErr w:type="spellEnd"/>
      <w:r w:rsidRPr="00966BAB">
        <w:rPr>
          <w:rStyle w:val="CitazioneintensaCarattere"/>
          <w:color w:val="auto"/>
        </w:rPr>
        <w:t>,</w:t>
      </w:r>
      <w:r w:rsidRPr="00966BAB">
        <w:rPr>
          <w:rStyle w:val="CitazioneintensaCarattere"/>
          <w:i/>
          <w:color w:val="auto"/>
        </w:rPr>
        <w:t xml:space="preserve"> Giampaolo </w:t>
      </w:r>
      <w:proofErr w:type="spellStart"/>
      <w:r w:rsidRPr="00966BAB">
        <w:rPr>
          <w:rStyle w:val="CitazioneintensaCarattere"/>
          <w:i/>
          <w:color w:val="auto"/>
        </w:rPr>
        <w:t>Balcarini</w:t>
      </w:r>
      <w:proofErr w:type="spellEnd"/>
      <w:r w:rsidRPr="00966BAB">
        <w:rPr>
          <w:rStyle w:val="CitazioneintensaCarattere"/>
          <w:i/>
          <w:color w:val="auto"/>
        </w:rPr>
        <w:t>,</w:t>
      </w:r>
      <w:r w:rsidRPr="00966BAB">
        <w:rPr>
          <w:rStyle w:val="CitazioneintensaCarattere"/>
          <w:color w:val="auto"/>
        </w:rPr>
        <w:t xml:space="preserve"> Giampiero </w:t>
      </w:r>
      <w:proofErr w:type="spellStart"/>
      <w:r w:rsidRPr="00966BAB">
        <w:rPr>
          <w:rStyle w:val="CitazioneintensaCarattere"/>
          <w:color w:val="auto"/>
        </w:rPr>
        <w:t>Giampieri</w:t>
      </w:r>
      <w:proofErr w:type="spellEnd"/>
      <w:r w:rsidRPr="00966BAB">
        <w:rPr>
          <w:rStyle w:val="CitazioneintensaCarattere"/>
          <w:color w:val="auto"/>
        </w:rPr>
        <w:t xml:space="preserve">, </w:t>
      </w:r>
      <w:r w:rsidRPr="00966BAB">
        <w:rPr>
          <w:rStyle w:val="CitazioneintensaCarattere"/>
          <w:i/>
          <w:color w:val="auto"/>
        </w:rPr>
        <w:t>Silvano Morini</w:t>
      </w:r>
      <w:r w:rsidRPr="00966BAB">
        <w:rPr>
          <w:rStyle w:val="CitazioneintensaCarattere"/>
          <w:color w:val="auto"/>
        </w:rPr>
        <w:t xml:space="preserve"> )</w:t>
      </w:r>
      <w:r w:rsidRPr="008948A4">
        <w:rPr>
          <w:rStyle w:val="CitazioneintensaCarattere"/>
          <w:color w:val="auto"/>
        </w:rPr>
        <w:t xml:space="preserve"> </w:t>
      </w:r>
      <w:r>
        <w:rPr>
          <w:rStyle w:val="CitazioneintensaCarattere"/>
          <w:color w:val="auto"/>
        </w:rPr>
        <w:t xml:space="preserve">con l’Amministrazione Comunale di Monsummano Terme (Sindaco, </w:t>
      </w:r>
      <w:r w:rsidRPr="00A25B16">
        <w:rPr>
          <w:rStyle w:val="CitazioneintensaCarattere"/>
          <w:i/>
          <w:color w:val="auto"/>
        </w:rPr>
        <w:t xml:space="preserve">Simona De </w:t>
      </w:r>
      <w:r w:rsidR="00A25B16" w:rsidRPr="00A25B16">
        <w:rPr>
          <w:rStyle w:val="CitazioneintensaCarattere"/>
          <w:i/>
          <w:color w:val="auto"/>
        </w:rPr>
        <w:t>Caro</w:t>
      </w:r>
      <w:r w:rsidR="00A25B16" w:rsidRPr="00A25B16">
        <w:rPr>
          <w:rStyle w:val="CitazioneintensaCarattere"/>
          <w:color w:val="auto"/>
        </w:rPr>
        <w:t xml:space="preserve">  e </w:t>
      </w:r>
      <w:proofErr w:type="spellStart"/>
      <w:r w:rsidR="00A25B16" w:rsidRPr="00A25B16">
        <w:rPr>
          <w:rStyle w:val="CitazioneintensaCarattere"/>
          <w:color w:val="auto"/>
        </w:rPr>
        <w:t>V.Sindaco</w:t>
      </w:r>
      <w:proofErr w:type="spellEnd"/>
      <w:r w:rsidR="00A25B16" w:rsidRPr="00A25B16">
        <w:rPr>
          <w:rStyle w:val="CitazioneintensaCarattere"/>
          <w:color w:val="auto"/>
        </w:rPr>
        <w:t xml:space="preserve">, </w:t>
      </w:r>
      <w:r w:rsidR="00A25B16" w:rsidRPr="00A25B16">
        <w:rPr>
          <w:rStyle w:val="st1"/>
          <w:rFonts w:cs="Arial"/>
          <w:b w:val="0"/>
          <w:color w:val="auto"/>
        </w:rPr>
        <w:t xml:space="preserve">Elena </w:t>
      </w:r>
      <w:proofErr w:type="spellStart"/>
      <w:r w:rsidR="00A25B16" w:rsidRPr="00A25B16">
        <w:rPr>
          <w:rStyle w:val="st1"/>
          <w:rFonts w:cs="Arial"/>
          <w:b w:val="0"/>
          <w:color w:val="auto"/>
        </w:rPr>
        <w:t>Sinimberghi</w:t>
      </w:r>
      <w:proofErr w:type="spellEnd"/>
      <w:r w:rsidR="00A25B16">
        <w:rPr>
          <w:rStyle w:val="st1"/>
          <w:rFonts w:cs="Arial"/>
          <w:b w:val="0"/>
          <w:color w:val="auto"/>
        </w:rPr>
        <w:t>)</w:t>
      </w:r>
    </w:p>
    <w:p w:rsidR="00827F23" w:rsidRPr="008948A4" w:rsidRDefault="008948A4" w:rsidP="00F569DD">
      <w:pPr>
        <w:pStyle w:val="Nessunaspaziatura"/>
      </w:pPr>
      <w:r>
        <w:rPr>
          <w:rStyle w:val="Enfasidelicata"/>
          <w:i w:val="0"/>
          <w:color w:val="auto"/>
        </w:rPr>
        <w:t>**</w:t>
      </w:r>
    </w:p>
    <w:p w:rsidR="008948A4" w:rsidRPr="00C736E3" w:rsidRDefault="00180FE7" w:rsidP="00F569DD">
      <w:pPr>
        <w:pStyle w:val="Nessunaspaziatura"/>
        <w:rPr>
          <w:rStyle w:val="Enfasidelicata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L’</w:t>
      </w:r>
      <w:r w:rsidR="008948A4" w:rsidRPr="00C736E3">
        <w:rPr>
          <w:rFonts w:ascii="Times New Roman" w:hAnsi="Times New Roman" w:cs="Times New Roman"/>
          <w:i/>
          <w:sz w:val="24"/>
          <w:szCs w:val="24"/>
        </w:rPr>
        <w:t>incontro si poneva l’obiettivo</w:t>
      </w:r>
      <w:r w:rsidR="00A25B16" w:rsidRPr="00C736E3">
        <w:rPr>
          <w:rFonts w:ascii="Times New Roman" w:hAnsi="Times New Roman" w:cs="Times New Roman"/>
          <w:i/>
          <w:sz w:val="24"/>
          <w:szCs w:val="24"/>
        </w:rPr>
        <w:t xml:space="preserve"> di</w:t>
      </w:r>
      <w:r w:rsidR="008948A4" w:rsidRPr="00C736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25B16" w:rsidRPr="00C736E3">
        <w:rPr>
          <w:rStyle w:val="CitazioneintensaCarattere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creare le migliori condizioni per una collaborazione fattiva tra l’amministrazione </w:t>
      </w:r>
      <w:proofErr w:type="spellStart"/>
      <w:r w:rsidR="00A25B16" w:rsidRPr="00C736E3">
        <w:rPr>
          <w:rStyle w:val="CitazioneintensaCarattere"/>
          <w:rFonts w:ascii="Times New Roman" w:hAnsi="Times New Roman" w:cs="Times New Roman"/>
          <w:b w:val="0"/>
          <w:i w:val="0"/>
          <w:color w:val="auto"/>
          <w:sz w:val="24"/>
          <w:szCs w:val="24"/>
        </w:rPr>
        <w:t>Com.le</w:t>
      </w:r>
      <w:proofErr w:type="spellEnd"/>
      <w:r w:rsidR="00A25B16" w:rsidRPr="00C736E3">
        <w:rPr>
          <w:rStyle w:val="CitazioneintensaCarattere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di Monsummano Terme e Italia Nostra/</w:t>
      </w:r>
      <w:proofErr w:type="spellStart"/>
      <w:r w:rsidR="00A25B16" w:rsidRPr="00C736E3">
        <w:rPr>
          <w:rStyle w:val="CitazioneintensaCarattere"/>
          <w:rFonts w:ascii="Times New Roman" w:hAnsi="Times New Roman" w:cs="Times New Roman"/>
          <w:b w:val="0"/>
          <w:i w:val="0"/>
          <w:color w:val="auto"/>
          <w:sz w:val="24"/>
          <w:szCs w:val="24"/>
        </w:rPr>
        <w:t>Valdinievole</w:t>
      </w:r>
      <w:proofErr w:type="spellEnd"/>
      <w:r w:rsidR="008948A4" w:rsidRPr="00C736E3">
        <w:rPr>
          <w:rStyle w:val="Enfasidelicata"/>
          <w:rFonts w:ascii="Times New Roman" w:hAnsi="Times New Roman" w:cs="Times New Roman"/>
          <w:b/>
          <w:i w:val="0"/>
          <w:color w:val="auto"/>
          <w:sz w:val="24"/>
          <w:szCs w:val="24"/>
        </w:rPr>
        <w:t>.</w:t>
      </w:r>
    </w:p>
    <w:p w:rsidR="00C736E3" w:rsidRDefault="00226732" w:rsidP="00F569DD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C736E3">
        <w:rPr>
          <w:rStyle w:val="Enfasidelicata"/>
          <w:rFonts w:ascii="Times New Roman" w:hAnsi="Times New Roman" w:cs="Times New Roman"/>
          <w:i w:val="0"/>
          <w:color w:val="auto"/>
          <w:sz w:val="24"/>
          <w:szCs w:val="24"/>
        </w:rPr>
        <w:t xml:space="preserve">In questo primo incontro </w:t>
      </w:r>
      <w:r w:rsidRPr="00C736E3">
        <w:rPr>
          <w:rFonts w:ascii="Times New Roman" w:hAnsi="Times New Roman" w:cs="Times New Roman"/>
          <w:sz w:val="24"/>
          <w:szCs w:val="24"/>
        </w:rPr>
        <w:t>Italia Nostra ha messo</w:t>
      </w:r>
      <w:r w:rsidR="00D22DAB" w:rsidRPr="00C736E3">
        <w:rPr>
          <w:rFonts w:ascii="Times New Roman" w:hAnsi="Times New Roman" w:cs="Times New Roman"/>
          <w:sz w:val="24"/>
          <w:szCs w:val="24"/>
        </w:rPr>
        <w:t xml:space="preserve"> </w:t>
      </w:r>
      <w:r w:rsidRPr="00C736E3">
        <w:rPr>
          <w:rFonts w:ascii="Times New Roman" w:hAnsi="Times New Roman" w:cs="Times New Roman"/>
          <w:sz w:val="24"/>
          <w:szCs w:val="24"/>
        </w:rPr>
        <w:t xml:space="preserve">in evidenza </w:t>
      </w:r>
      <w:r w:rsidR="00D22DAB" w:rsidRPr="00C736E3">
        <w:rPr>
          <w:rFonts w:ascii="Times New Roman" w:hAnsi="Times New Roman" w:cs="Times New Roman"/>
          <w:sz w:val="24"/>
          <w:szCs w:val="24"/>
        </w:rPr>
        <w:t>le potenzialità, a suo parere, inespresse, di alcu</w:t>
      </w:r>
      <w:r w:rsidR="0036675C">
        <w:rPr>
          <w:rFonts w:ascii="Times New Roman" w:hAnsi="Times New Roman" w:cs="Times New Roman"/>
          <w:sz w:val="24"/>
          <w:szCs w:val="24"/>
        </w:rPr>
        <w:t>n</w:t>
      </w:r>
      <w:r w:rsidR="00D22DAB" w:rsidRPr="00C736E3">
        <w:rPr>
          <w:rFonts w:ascii="Times New Roman" w:hAnsi="Times New Roman" w:cs="Times New Roman"/>
          <w:sz w:val="24"/>
          <w:szCs w:val="24"/>
        </w:rPr>
        <w:t>e em</w:t>
      </w:r>
      <w:r w:rsidR="0036675C">
        <w:rPr>
          <w:rFonts w:ascii="Times New Roman" w:hAnsi="Times New Roman" w:cs="Times New Roman"/>
          <w:sz w:val="24"/>
          <w:szCs w:val="24"/>
        </w:rPr>
        <w:t>e</w:t>
      </w:r>
      <w:r w:rsidR="00D22DAB" w:rsidRPr="00C736E3">
        <w:rPr>
          <w:rFonts w:ascii="Times New Roman" w:hAnsi="Times New Roman" w:cs="Times New Roman"/>
          <w:sz w:val="24"/>
          <w:szCs w:val="24"/>
        </w:rPr>
        <w:t>rgenze signific</w:t>
      </w:r>
      <w:r w:rsidR="00180FE7">
        <w:rPr>
          <w:rFonts w:ascii="Times New Roman" w:hAnsi="Times New Roman" w:cs="Times New Roman"/>
          <w:sz w:val="24"/>
          <w:szCs w:val="24"/>
        </w:rPr>
        <w:t>a</w:t>
      </w:r>
      <w:r w:rsidR="00D22DAB" w:rsidRPr="00C736E3">
        <w:rPr>
          <w:rFonts w:ascii="Times New Roman" w:hAnsi="Times New Roman" w:cs="Times New Roman"/>
          <w:sz w:val="24"/>
          <w:szCs w:val="24"/>
        </w:rPr>
        <w:t>tive presenti sul territorio e non valorizzate</w:t>
      </w:r>
      <w:r w:rsidR="00180FE7">
        <w:rPr>
          <w:rFonts w:ascii="Times New Roman" w:hAnsi="Times New Roman" w:cs="Times New Roman"/>
          <w:sz w:val="24"/>
          <w:szCs w:val="24"/>
        </w:rPr>
        <w:t>.</w:t>
      </w:r>
    </w:p>
    <w:p w:rsidR="00180FE7" w:rsidRPr="00180FE7" w:rsidRDefault="00180FE7" w:rsidP="00F569DD">
      <w:pPr>
        <w:pStyle w:val="Nessunaspaziatura"/>
        <w:rPr>
          <w:rFonts w:ascii="Times New Roman" w:hAnsi="Times New Roman" w:cs="Times New Roman"/>
          <w:sz w:val="10"/>
          <w:szCs w:val="16"/>
        </w:rPr>
      </w:pPr>
    </w:p>
    <w:p w:rsidR="00D22DAB" w:rsidRPr="00B40EFD" w:rsidRDefault="00D22DAB" w:rsidP="00B40EFD">
      <w:pPr>
        <w:pStyle w:val="Nessunaspaziatura"/>
        <w:rPr>
          <w:rStyle w:val="Enfasidelicata"/>
          <w:rFonts w:ascii="Times New Roman" w:hAnsi="Times New Roman" w:cs="Times New Roman"/>
          <w:i w:val="0"/>
          <w:iCs w:val="0"/>
          <w:color w:val="auto"/>
          <w:sz w:val="23"/>
        </w:rPr>
      </w:pPr>
      <w:r w:rsidRPr="00B40EFD">
        <w:rPr>
          <w:rStyle w:val="Enfasidelicata"/>
          <w:rFonts w:ascii="Times New Roman" w:hAnsi="Times New Roman" w:cs="Times New Roman"/>
          <w:i w:val="0"/>
          <w:color w:val="auto"/>
          <w:sz w:val="23"/>
        </w:rPr>
        <w:t>-</w:t>
      </w:r>
      <w:r w:rsidRPr="00B40EFD">
        <w:rPr>
          <w:rStyle w:val="Enfasidelicata"/>
          <w:rFonts w:ascii="Times New Roman" w:hAnsi="Times New Roman" w:cs="Times New Roman"/>
          <w:b/>
          <w:i w:val="0"/>
          <w:color w:val="auto"/>
          <w:sz w:val="23"/>
        </w:rPr>
        <w:t xml:space="preserve">1. La </w:t>
      </w:r>
      <w:r w:rsidRPr="00B40EFD">
        <w:rPr>
          <w:rFonts w:ascii="Times New Roman" w:hAnsi="Times New Roman" w:cs="Times New Roman"/>
          <w:b/>
          <w:sz w:val="23"/>
        </w:rPr>
        <w:t>Cappella</w:t>
      </w:r>
      <w:r w:rsidRPr="00B40EFD">
        <w:rPr>
          <w:rFonts w:ascii="Times New Roman" w:hAnsi="Times New Roman" w:cs="Times New Roman"/>
          <w:sz w:val="23"/>
        </w:rPr>
        <w:t xml:space="preserve"> in cui sono sepolti</w:t>
      </w:r>
      <w:r w:rsidR="00180FE7" w:rsidRPr="00B40EFD">
        <w:rPr>
          <w:rFonts w:ascii="Times New Roman" w:hAnsi="Times New Roman" w:cs="Times New Roman"/>
          <w:sz w:val="23"/>
        </w:rPr>
        <w:t xml:space="preserve"> </w:t>
      </w:r>
      <w:r w:rsidRPr="00B40EFD">
        <w:rPr>
          <w:rFonts w:ascii="Times New Roman" w:hAnsi="Times New Roman" w:cs="Times New Roman"/>
          <w:sz w:val="23"/>
        </w:rPr>
        <w:t xml:space="preserve">personaggi famosi come Ferdinando Martini, la zia Giulia </w:t>
      </w:r>
      <w:proofErr w:type="spellStart"/>
      <w:r w:rsidRPr="00B40EFD">
        <w:rPr>
          <w:rFonts w:ascii="Times New Roman" w:hAnsi="Times New Roman" w:cs="Times New Roman"/>
          <w:sz w:val="23"/>
        </w:rPr>
        <w:t>Rinieri</w:t>
      </w:r>
      <w:proofErr w:type="spellEnd"/>
      <w:r w:rsidRPr="00B40EFD">
        <w:rPr>
          <w:rFonts w:ascii="Times New Roman" w:hAnsi="Times New Roman" w:cs="Times New Roman"/>
          <w:sz w:val="23"/>
        </w:rPr>
        <w:t xml:space="preserve"> (musa dello scrittore Stend</w:t>
      </w:r>
      <w:r w:rsidR="00F569DD" w:rsidRPr="00B40EFD">
        <w:rPr>
          <w:rFonts w:ascii="Times New Roman" w:hAnsi="Times New Roman" w:cs="Times New Roman"/>
          <w:sz w:val="23"/>
        </w:rPr>
        <w:t>h</w:t>
      </w:r>
      <w:r w:rsidR="00012766" w:rsidRPr="00B40EFD">
        <w:rPr>
          <w:rFonts w:ascii="Times New Roman" w:hAnsi="Times New Roman" w:cs="Times New Roman"/>
          <w:sz w:val="23"/>
        </w:rPr>
        <w:t>al) e</w:t>
      </w:r>
      <w:r w:rsidRPr="00B40EFD">
        <w:rPr>
          <w:rFonts w:ascii="Times New Roman" w:hAnsi="Times New Roman" w:cs="Times New Roman"/>
          <w:sz w:val="23"/>
        </w:rPr>
        <w:t xml:space="preserve"> altri</w:t>
      </w:r>
      <w:r w:rsidR="00180FE7" w:rsidRPr="00B40EFD">
        <w:rPr>
          <w:rFonts w:ascii="Times New Roman" w:hAnsi="Times New Roman" w:cs="Times New Roman"/>
          <w:sz w:val="23"/>
        </w:rPr>
        <w:t xml:space="preserve"> </w:t>
      </w:r>
      <w:r w:rsidRPr="00B40EFD">
        <w:rPr>
          <w:rFonts w:ascii="Times New Roman" w:hAnsi="Times New Roman" w:cs="Times New Roman"/>
          <w:sz w:val="23"/>
        </w:rPr>
        <w:t xml:space="preserve">noti familiari, </w:t>
      </w:r>
      <w:r w:rsidR="00180FE7">
        <w:rPr>
          <w:rFonts w:ascii="Times New Roman" w:hAnsi="Times New Roman" w:cs="Times New Roman"/>
          <w:sz w:val="23"/>
        </w:rPr>
        <w:t>è</w:t>
      </w:r>
      <w:r w:rsidRPr="00B40EFD">
        <w:rPr>
          <w:rFonts w:ascii="Times New Roman" w:hAnsi="Times New Roman" w:cs="Times New Roman"/>
          <w:sz w:val="23"/>
        </w:rPr>
        <w:t xml:space="preserve"> sostanzialmente sconosciut</w:t>
      </w:r>
      <w:r w:rsidR="00F569DD" w:rsidRPr="00B40EFD">
        <w:rPr>
          <w:rFonts w:ascii="Times New Roman" w:hAnsi="Times New Roman" w:cs="Times New Roman"/>
          <w:sz w:val="23"/>
        </w:rPr>
        <w:t>a</w:t>
      </w:r>
      <w:r w:rsidR="00180FE7">
        <w:rPr>
          <w:rFonts w:ascii="Times New Roman" w:hAnsi="Times New Roman" w:cs="Times New Roman"/>
          <w:sz w:val="23"/>
        </w:rPr>
        <w:t xml:space="preserve"> a</w:t>
      </w:r>
      <w:r w:rsidR="00F569DD" w:rsidRPr="00B40EFD">
        <w:rPr>
          <w:rFonts w:ascii="Times New Roman" w:hAnsi="Times New Roman" w:cs="Times New Roman"/>
          <w:sz w:val="23"/>
        </w:rPr>
        <w:t>i cittadini</w:t>
      </w:r>
      <w:r w:rsidRPr="00B40EFD">
        <w:rPr>
          <w:rFonts w:ascii="Times New Roman" w:hAnsi="Times New Roman" w:cs="Times New Roman"/>
          <w:sz w:val="23"/>
        </w:rPr>
        <w:t xml:space="preserve"> e tanto più ai turisti. La struttura è posta sui primi declivi di Monsummano Alto in una proprietà privata, luogo reso </w:t>
      </w:r>
      <w:proofErr w:type="spellStart"/>
      <w:r w:rsidRPr="00B40EFD">
        <w:rPr>
          <w:rFonts w:ascii="Times New Roman" w:hAnsi="Times New Roman" w:cs="Times New Roman"/>
          <w:sz w:val="23"/>
        </w:rPr>
        <w:t>inacessibile</w:t>
      </w:r>
      <w:proofErr w:type="spellEnd"/>
      <w:r w:rsidRPr="00B40EFD">
        <w:rPr>
          <w:rFonts w:ascii="Times New Roman" w:hAnsi="Times New Roman" w:cs="Times New Roman"/>
          <w:sz w:val="23"/>
        </w:rPr>
        <w:t xml:space="preserve"> dai proprietari, struttura che </w:t>
      </w:r>
      <w:r w:rsidR="00F569DD" w:rsidRPr="00B40EFD">
        <w:rPr>
          <w:rFonts w:ascii="Times New Roman" w:hAnsi="Times New Roman" w:cs="Times New Roman"/>
          <w:sz w:val="23"/>
        </w:rPr>
        <w:t>sappiamo</w:t>
      </w:r>
      <w:r w:rsidRPr="00B40EFD">
        <w:rPr>
          <w:rFonts w:ascii="Times New Roman" w:hAnsi="Times New Roman" w:cs="Times New Roman"/>
          <w:sz w:val="23"/>
        </w:rPr>
        <w:t xml:space="preserve"> bisognosa di restauro e/o </w:t>
      </w:r>
      <w:proofErr w:type="gramStart"/>
      <w:r w:rsidRPr="00B40EFD">
        <w:rPr>
          <w:rFonts w:ascii="Times New Roman" w:hAnsi="Times New Roman" w:cs="Times New Roman"/>
          <w:sz w:val="23"/>
        </w:rPr>
        <w:t>consolidamento .</w:t>
      </w:r>
      <w:proofErr w:type="gramEnd"/>
      <w:r w:rsidRPr="00B40EFD">
        <w:rPr>
          <w:rFonts w:ascii="Times New Roman" w:hAnsi="Times New Roman" w:cs="Times New Roman"/>
          <w:sz w:val="23"/>
        </w:rPr>
        <w:t xml:space="preserve"> </w:t>
      </w:r>
    </w:p>
    <w:p w:rsidR="005174AB" w:rsidRPr="00B40EFD" w:rsidRDefault="005174AB" w:rsidP="00B40EFD">
      <w:pPr>
        <w:pStyle w:val="Nessunaspaziatura"/>
        <w:rPr>
          <w:rFonts w:ascii="Times New Roman" w:hAnsi="Times New Roman" w:cs="Times New Roman"/>
          <w:sz w:val="23"/>
        </w:rPr>
      </w:pPr>
      <w:r w:rsidRPr="00B40EFD">
        <w:rPr>
          <w:rFonts w:ascii="Times New Roman" w:hAnsi="Times New Roman" w:cs="Times New Roman"/>
          <w:sz w:val="23"/>
        </w:rPr>
        <w:t>Ecco allora la necessità di richiamare l’attenzione sui</w:t>
      </w:r>
      <w:r w:rsidR="00071BA7" w:rsidRPr="00B40EFD">
        <w:rPr>
          <w:rFonts w:ascii="Times New Roman" w:hAnsi="Times New Roman" w:cs="Times New Roman"/>
          <w:sz w:val="23"/>
        </w:rPr>
        <w:t xml:space="preserve"> </w:t>
      </w:r>
      <w:r w:rsidR="00180FE7">
        <w:rPr>
          <w:rFonts w:ascii="Times New Roman" w:hAnsi="Times New Roman" w:cs="Times New Roman"/>
          <w:sz w:val="23"/>
        </w:rPr>
        <w:t>questi</w:t>
      </w:r>
      <w:r w:rsidR="00F569DD" w:rsidRPr="00B40EFD">
        <w:rPr>
          <w:rFonts w:ascii="Times New Roman" w:hAnsi="Times New Roman" w:cs="Times New Roman"/>
          <w:sz w:val="23"/>
        </w:rPr>
        <w:t xml:space="preserve"> </w:t>
      </w:r>
      <w:r w:rsidRPr="00B40EFD">
        <w:rPr>
          <w:rFonts w:ascii="Times New Roman" w:hAnsi="Times New Roman" w:cs="Times New Roman"/>
          <w:sz w:val="23"/>
        </w:rPr>
        <w:t>“luoghi” da parte dei cittadini e delle istituzioni pubbliche</w:t>
      </w:r>
      <w:r w:rsidR="009654EB" w:rsidRPr="00B40EFD">
        <w:rPr>
          <w:rFonts w:ascii="Times New Roman" w:hAnsi="Times New Roman" w:cs="Times New Roman"/>
          <w:sz w:val="23"/>
        </w:rPr>
        <w:t>, degli</w:t>
      </w:r>
      <w:r w:rsidR="00071BA7" w:rsidRPr="00B40EFD">
        <w:rPr>
          <w:rFonts w:ascii="Times New Roman" w:hAnsi="Times New Roman" w:cs="Times New Roman"/>
          <w:sz w:val="23"/>
        </w:rPr>
        <w:t xml:space="preserve"> </w:t>
      </w:r>
      <w:r w:rsidR="00071BA7">
        <w:rPr>
          <w:rFonts w:ascii="Times New Roman" w:hAnsi="Times New Roman" w:cs="Times New Roman"/>
          <w:sz w:val="23"/>
        </w:rPr>
        <w:t>enti ibridi -</w:t>
      </w:r>
      <w:r w:rsidR="0036675C">
        <w:rPr>
          <w:rFonts w:ascii="Times New Roman" w:hAnsi="Times New Roman" w:cs="Times New Roman"/>
          <w:sz w:val="23"/>
        </w:rPr>
        <w:t xml:space="preserve"> </w:t>
      </w:r>
      <w:r w:rsidRPr="00B40EFD">
        <w:rPr>
          <w:rFonts w:ascii="Times New Roman" w:hAnsi="Times New Roman" w:cs="Times New Roman"/>
          <w:sz w:val="23"/>
        </w:rPr>
        <w:t>privati, con finalità pubbliche</w:t>
      </w:r>
      <w:r w:rsidR="0036675C">
        <w:rPr>
          <w:rFonts w:ascii="Times New Roman" w:hAnsi="Times New Roman" w:cs="Times New Roman"/>
          <w:sz w:val="23"/>
        </w:rPr>
        <w:t xml:space="preserve"> </w:t>
      </w:r>
      <w:bookmarkStart w:id="0" w:name="_GoBack"/>
      <w:bookmarkEnd w:id="0"/>
      <w:r w:rsidR="00071BA7">
        <w:rPr>
          <w:rFonts w:ascii="Times New Roman" w:hAnsi="Times New Roman" w:cs="Times New Roman"/>
          <w:sz w:val="23"/>
        </w:rPr>
        <w:t>-,</w:t>
      </w:r>
      <w:r w:rsidR="009654EB" w:rsidRPr="00B40EFD">
        <w:rPr>
          <w:rFonts w:ascii="Times New Roman" w:hAnsi="Times New Roman" w:cs="Times New Roman"/>
          <w:sz w:val="23"/>
        </w:rPr>
        <w:t xml:space="preserve"> delle</w:t>
      </w:r>
      <w:r w:rsidR="00071BA7" w:rsidRPr="00B40EFD">
        <w:rPr>
          <w:rFonts w:ascii="Times New Roman" w:hAnsi="Times New Roman" w:cs="Times New Roman"/>
          <w:sz w:val="23"/>
        </w:rPr>
        <w:t xml:space="preserve"> </w:t>
      </w:r>
      <w:r w:rsidR="00071BA7">
        <w:rPr>
          <w:rFonts w:ascii="Times New Roman" w:hAnsi="Times New Roman" w:cs="Times New Roman"/>
          <w:sz w:val="23"/>
        </w:rPr>
        <w:t xml:space="preserve">Associazioni culturali … </w:t>
      </w:r>
      <w:r w:rsidR="009E5A33" w:rsidRPr="00B40EFD">
        <w:rPr>
          <w:rFonts w:ascii="Times New Roman" w:hAnsi="Times New Roman" w:cs="Times New Roman"/>
          <w:sz w:val="23"/>
        </w:rPr>
        <w:t>per dare concretezza di presenza</w:t>
      </w:r>
      <w:r w:rsidR="00990489" w:rsidRPr="00B40EFD">
        <w:rPr>
          <w:rFonts w:ascii="Times New Roman" w:hAnsi="Times New Roman" w:cs="Times New Roman"/>
          <w:sz w:val="23"/>
        </w:rPr>
        <w:t xml:space="preserve"> </w:t>
      </w:r>
      <w:r w:rsidR="009E5A33" w:rsidRPr="00B40EFD">
        <w:rPr>
          <w:rFonts w:ascii="Times New Roman" w:hAnsi="Times New Roman" w:cs="Times New Roman"/>
          <w:sz w:val="23"/>
        </w:rPr>
        <w:t>alle figure in oggetto.</w:t>
      </w:r>
    </w:p>
    <w:p w:rsidR="00F569DD" w:rsidRPr="00B40EFD" w:rsidRDefault="00F569DD" w:rsidP="00B40EFD">
      <w:pPr>
        <w:pStyle w:val="Nessunaspaziatura"/>
        <w:rPr>
          <w:rFonts w:ascii="Times New Roman" w:hAnsi="Times New Roman" w:cs="Times New Roman"/>
          <w:sz w:val="23"/>
        </w:rPr>
      </w:pPr>
      <w:r w:rsidRPr="00B40EFD">
        <w:rPr>
          <w:rFonts w:ascii="Times New Roman" w:hAnsi="Times New Roman" w:cs="Times New Roman"/>
          <w:sz w:val="23"/>
        </w:rPr>
        <w:t xml:space="preserve">Italia Nostra </w:t>
      </w:r>
      <w:r w:rsidR="00012766" w:rsidRPr="00B40EFD">
        <w:rPr>
          <w:rFonts w:ascii="Times New Roman" w:hAnsi="Times New Roman" w:cs="Times New Roman"/>
          <w:sz w:val="23"/>
        </w:rPr>
        <w:t>ha</w:t>
      </w:r>
      <w:r w:rsidRPr="00B40EFD">
        <w:rPr>
          <w:rFonts w:ascii="Times New Roman" w:hAnsi="Times New Roman" w:cs="Times New Roman"/>
          <w:sz w:val="23"/>
        </w:rPr>
        <w:t xml:space="preserve"> </w:t>
      </w:r>
      <w:r w:rsidR="00012766" w:rsidRPr="00B40EFD">
        <w:rPr>
          <w:rFonts w:ascii="Times New Roman" w:hAnsi="Times New Roman" w:cs="Times New Roman"/>
          <w:sz w:val="23"/>
        </w:rPr>
        <w:t>verificato</w:t>
      </w:r>
      <w:r w:rsidRPr="00B40EFD">
        <w:rPr>
          <w:rFonts w:ascii="Times New Roman" w:hAnsi="Times New Roman" w:cs="Times New Roman"/>
          <w:sz w:val="23"/>
        </w:rPr>
        <w:t>:</w:t>
      </w:r>
    </w:p>
    <w:p w:rsidR="00F569DD" w:rsidRPr="00B40EFD" w:rsidRDefault="00F569DD" w:rsidP="00B40EFD">
      <w:pPr>
        <w:pStyle w:val="Nessunaspaziatura"/>
        <w:rPr>
          <w:rFonts w:ascii="Times New Roman" w:hAnsi="Times New Roman" w:cs="Times New Roman"/>
          <w:sz w:val="23"/>
        </w:rPr>
      </w:pPr>
      <w:r w:rsidRPr="00B40EFD">
        <w:rPr>
          <w:rFonts w:ascii="Times New Roman" w:hAnsi="Times New Roman" w:cs="Times New Roman"/>
          <w:sz w:val="23"/>
        </w:rPr>
        <w:t xml:space="preserve">a) presso la Presidenza della Fondazione </w:t>
      </w:r>
      <w:proofErr w:type="spellStart"/>
      <w:r w:rsidRPr="00B40EFD">
        <w:rPr>
          <w:rFonts w:ascii="Times New Roman" w:hAnsi="Times New Roman" w:cs="Times New Roman"/>
          <w:sz w:val="23"/>
        </w:rPr>
        <w:t>Caript</w:t>
      </w:r>
      <w:proofErr w:type="spellEnd"/>
      <w:r w:rsidRPr="00B40EFD">
        <w:rPr>
          <w:rFonts w:ascii="Times New Roman" w:hAnsi="Times New Roman" w:cs="Times New Roman"/>
          <w:sz w:val="23"/>
        </w:rPr>
        <w:t xml:space="preserve"> la disponibilità al sostegno </w:t>
      </w:r>
      <w:r w:rsidR="00012766" w:rsidRPr="00B40EFD">
        <w:rPr>
          <w:rFonts w:ascii="Times New Roman" w:hAnsi="Times New Roman" w:cs="Times New Roman"/>
          <w:sz w:val="23"/>
        </w:rPr>
        <w:t xml:space="preserve">economico </w:t>
      </w:r>
      <w:r w:rsidR="00294F7D" w:rsidRPr="00B40EFD">
        <w:rPr>
          <w:rFonts w:ascii="Times New Roman" w:hAnsi="Times New Roman" w:cs="Times New Roman"/>
          <w:sz w:val="23"/>
        </w:rPr>
        <w:t>per il recupero</w:t>
      </w:r>
      <w:r w:rsidR="00012766" w:rsidRPr="00B40EFD">
        <w:rPr>
          <w:rFonts w:ascii="Times New Roman" w:hAnsi="Times New Roman" w:cs="Times New Roman"/>
          <w:sz w:val="23"/>
        </w:rPr>
        <w:t>/re</w:t>
      </w:r>
      <w:r w:rsidR="0036675C">
        <w:rPr>
          <w:rFonts w:ascii="Times New Roman" w:hAnsi="Times New Roman" w:cs="Times New Roman"/>
          <w:sz w:val="23"/>
        </w:rPr>
        <w:t>s</w:t>
      </w:r>
      <w:r w:rsidR="00012766" w:rsidRPr="00B40EFD">
        <w:rPr>
          <w:rFonts w:ascii="Times New Roman" w:hAnsi="Times New Roman" w:cs="Times New Roman"/>
          <w:sz w:val="23"/>
        </w:rPr>
        <w:t>tauro</w:t>
      </w:r>
      <w:r w:rsidR="00294F7D" w:rsidRPr="00B40EFD">
        <w:rPr>
          <w:rFonts w:ascii="Times New Roman" w:hAnsi="Times New Roman" w:cs="Times New Roman"/>
          <w:sz w:val="23"/>
        </w:rPr>
        <w:t xml:space="preserve"> della str</w:t>
      </w:r>
      <w:r w:rsidR="00012766" w:rsidRPr="00B40EFD">
        <w:rPr>
          <w:rFonts w:ascii="Times New Roman" w:hAnsi="Times New Roman" w:cs="Times New Roman"/>
          <w:sz w:val="23"/>
        </w:rPr>
        <w:t>uttura (disponibilità accertata,</w:t>
      </w:r>
      <w:r w:rsidR="00294F7D" w:rsidRPr="00B40EFD">
        <w:rPr>
          <w:rFonts w:ascii="Times New Roman" w:hAnsi="Times New Roman" w:cs="Times New Roman"/>
          <w:sz w:val="23"/>
        </w:rPr>
        <w:t xml:space="preserve"> a patto che la struttura sia di proprietà pubblica);</w:t>
      </w:r>
    </w:p>
    <w:p w:rsidR="005174AB" w:rsidRPr="00B40EFD" w:rsidRDefault="00294F7D" w:rsidP="00B40EFD">
      <w:pPr>
        <w:pStyle w:val="Nessunaspaziatura"/>
        <w:rPr>
          <w:rFonts w:ascii="Times New Roman" w:hAnsi="Times New Roman" w:cs="Times New Roman"/>
          <w:sz w:val="23"/>
        </w:rPr>
      </w:pPr>
      <w:r w:rsidRPr="00B40EFD">
        <w:rPr>
          <w:rFonts w:ascii="Times New Roman" w:hAnsi="Times New Roman" w:cs="Times New Roman"/>
          <w:sz w:val="23"/>
        </w:rPr>
        <w:t>b)</w:t>
      </w:r>
      <w:r w:rsidR="005174AB" w:rsidRPr="00B40EFD">
        <w:rPr>
          <w:rFonts w:ascii="Times New Roman" w:hAnsi="Times New Roman" w:cs="Times New Roman"/>
          <w:sz w:val="23"/>
        </w:rPr>
        <w:t xml:space="preserve"> presso la Sovrintendenza </w:t>
      </w:r>
      <w:r w:rsidR="00012766" w:rsidRPr="00B40EFD">
        <w:rPr>
          <w:rFonts w:ascii="Times New Roman" w:hAnsi="Times New Roman" w:cs="Times New Roman"/>
          <w:sz w:val="23"/>
        </w:rPr>
        <w:t>che non esistono</w:t>
      </w:r>
      <w:r w:rsidR="005174AB" w:rsidRPr="00B40EFD">
        <w:rPr>
          <w:rFonts w:ascii="Times New Roman" w:hAnsi="Times New Roman" w:cs="Times New Roman"/>
          <w:sz w:val="23"/>
        </w:rPr>
        <w:t xml:space="preserve"> vincoli sulla cappella</w:t>
      </w:r>
      <w:r w:rsidR="00012766" w:rsidRPr="00B40EFD">
        <w:rPr>
          <w:rFonts w:ascii="Times New Roman" w:hAnsi="Times New Roman" w:cs="Times New Roman"/>
          <w:sz w:val="23"/>
        </w:rPr>
        <w:t>.</w:t>
      </w:r>
      <w:r w:rsidR="005174AB" w:rsidRPr="00B40EFD">
        <w:rPr>
          <w:rFonts w:ascii="Times New Roman" w:hAnsi="Times New Roman" w:cs="Times New Roman"/>
          <w:sz w:val="23"/>
        </w:rPr>
        <w:t xml:space="preserve"> </w:t>
      </w:r>
      <w:r w:rsidR="00F569DD" w:rsidRPr="00B40EFD">
        <w:rPr>
          <w:rFonts w:ascii="Times New Roman" w:hAnsi="Times New Roman" w:cs="Times New Roman"/>
          <w:sz w:val="23"/>
        </w:rPr>
        <w:t xml:space="preserve"> </w:t>
      </w:r>
      <w:r w:rsidR="00012766" w:rsidRPr="00B40EFD">
        <w:rPr>
          <w:rFonts w:ascii="Times New Roman" w:hAnsi="Times New Roman" w:cs="Times New Roman"/>
          <w:sz w:val="23"/>
        </w:rPr>
        <w:t>Abbiamo attivato la Sovrintendenza a prendere in considerazione di porre un vincolo come bene culturale. Quest’ultima su sollecitazione</w:t>
      </w:r>
      <w:r w:rsidRPr="00B40EFD">
        <w:rPr>
          <w:rFonts w:ascii="Times New Roman" w:hAnsi="Times New Roman" w:cs="Times New Roman"/>
          <w:sz w:val="23"/>
        </w:rPr>
        <w:t xml:space="preserve"> </w:t>
      </w:r>
      <w:r w:rsidR="00180FE7">
        <w:rPr>
          <w:rFonts w:ascii="Times New Roman" w:hAnsi="Times New Roman" w:cs="Times New Roman"/>
          <w:sz w:val="23"/>
        </w:rPr>
        <w:t>da parte de</w:t>
      </w:r>
      <w:r w:rsidR="00012766" w:rsidRPr="00B40EFD">
        <w:rPr>
          <w:rFonts w:ascii="Times New Roman" w:hAnsi="Times New Roman" w:cs="Times New Roman"/>
          <w:sz w:val="23"/>
        </w:rPr>
        <w:t>ll’A.C. si è impegnata a predisporre un sopralluogo</w:t>
      </w:r>
      <w:r w:rsidR="00180FE7">
        <w:rPr>
          <w:rFonts w:ascii="Times New Roman" w:hAnsi="Times New Roman" w:cs="Times New Roman"/>
          <w:sz w:val="23"/>
        </w:rPr>
        <w:t xml:space="preserve"> per una decisiva valutazione.</w:t>
      </w:r>
    </w:p>
    <w:p w:rsidR="00294F7D" w:rsidRPr="00B40EFD" w:rsidRDefault="00294F7D" w:rsidP="00B40EFD">
      <w:pPr>
        <w:pStyle w:val="Nessunaspaziatura"/>
        <w:rPr>
          <w:rFonts w:ascii="Times New Roman" w:hAnsi="Times New Roman" w:cs="Times New Roman"/>
          <w:sz w:val="23"/>
        </w:rPr>
      </w:pPr>
      <w:r w:rsidRPr="00B40EFD">
        <w:rPr>
          <w:rFonts w:ascii="Times New Roman" w:hAnsi="Times New Roman" w:cs="Times New Roman"/>
          <w:sz w:val="23"/>
        </w:rPr>
        <w:t>Gli amministratori Com.li, ringraziano dell’impegno profuso</w:t>
      </w:r>
      <w:r w:rsidR="00012766" w:rsidRPr="00B40EFD">
        <w:rPr>
          <w:rFonts w:ascii="Times New Roman" w:hAnsi="Times New Roman" w:cs="Times New Roman"/>
          <w:sz w:val="23"/>
        </w:rPr>
        <w:t xml:space="preserve"> dall’Associazione</w:t>
      </w:r>
      <w:r w:rsidRPr="00B40EFD">
        <w:rPr>
          <w:rFonts w:ascii="Times New Roman" w:hAnsi="Times New Roman" w:cs="Times New Roman"/>
          <w:sz w:val="23"/>
        </w:rPr>
        <w:t xml:space="preserve">, contano sul proseguimento della collaborazione e si impegnano da subito a attivarsi </w:t>
      </w:r>
      <w:r w:rsidR="00B40EFD" w:rsidRPr="00B40EFD">
        <w:rPr>
          <w:rFonts w:ascii="Times New Roman" w:hAnsi="Times New Roman" w:cs="Times New Roman"/>
          <w:sz w:val="23"/>
        </w:rPr>
        <w:t xml:space="preserve">perché sia posto </w:t>
      </w:r>
      <w:r w:rsidRPr="00B40EFD">
        <w:rPr>
          <w:rFonts w:ascii="Times New Roman" w:hAnsi="Times New Roman" w:cs="Times New Roman"/>
          <w:sz w:val="23"/>
        </w:rPr>
        <w:t>il “vincolo” di bene culturale sulla struttura e nel contempo</w:t>
      </w:r>
      <w:r w:rsidR="00B40EFD" w:rsidRPr="00B40EFD">
        <w:rPr>
          <w:rFonts w:ascii="Times New Roman" w:hAnsi="Times New Roman" w:cs="Times New Roman"/>
          <w:sz w:val="23"/>
        </w:rPr>
        <w:t xml:space="preserve"> intend</w:t>
      </w:r>
      <w:r w:rsidR="0036675C">
        <w:rPr>
          <w:rFonts w:ascii="Times New Roman" w:hAnsi="Times New Roman" w:cs="Times New Roman"/>
          <w:sz w:val="23"/>
        </w:rPr>
        <w:t>o</w:t>
      </w:r>
      <w:r w:rsidR="00071BA7">
        <w:rPr>
          <w:rFonts w:ascii="Times New Roman" w:hAnsi="Times New Roman" w:cs="Times New Roman"/>
          <w:sz w:val="23"/>
        </w:rPr>
        <w:t>no</w:t>
      </w:r>
      <w:r w:rsidR="00B40EFD" w:rsidRPr="00B40EFD">
        <w:rPr>
          <w:rFonts w:ascii="Times New Roman" w:hAnsi="Times New Roman" w:cs="Times New Roman"/>
          <w:sz w:val="23"/>
        </w:rPr>
        <w:t xml:space="preserve"> prendere i contatti con la pro</w:t>
      </w:r>
      <w:r w:rsidRPr="00B40EFD">
        <w:rPr>
          <w:rFonts w:ascii="Times New Roman" w:hAnsi="Times New Roman" w:cs="Times New Roman"/>
          <w:sz w:val="23"/>
        </w:rPr>
        <w:t xml:space="preserve">prietà </w:t>
      </w:r>
      <w:r w:rsidR="00B40EFD" w:rsidRPr="00B40EFD">
        <w:rPr>
          <w:rFonts w:ascii="Times New Roman" w:hAnsi="Times New Roman" w:cs="Times New Roman"/>
          <w:sz w:val="23"/>
        </w:rPr>
        <w:t xml:space="preserve">che detiene il bene </w:t>
      </w:r>
      <w:r w:rsidRPr="00B40EFD">
        <w:rPr>
          <w:rFonts w:ascii="Times New Roman" w:hAnsi="Times New Roman" w:cs="Times New Roman"/>
          <w:sz w:val="23"/>
        </w:rPr>
        <w:t>per la</w:t>
      </w:r>
      <w:r w:rsidR="00B40EFD" w:rsidRPr="00B40EFD">
        <w:rPr>
          <w:rFonts w:ascii="Times New Roman" w:hAnsi="Times New Roman" w:cs="Times New Roman"/>
          <w:sz w:val="23"/>
        </w:rPr>
        <w:t xml:space="preserve"> sua</w:t>
      </w:r>
      <w:r w:rsidRPr="00B40EFD">
        <w:rPr>
          <w:rFonts w:ascii="Times New Roman" w:hAnsi="Times New Roman" w:cs="Times New Roman"/>
          <w:sz w:val="23"/>
        </w:rPr>
        <w:t xml:space="preserve"> cessione al Comune</w:t>
      </w:r>
      <w:r w:rsidR="00180FE7">
        <w:rPr>
          <w:rFonts w:ascii="Times New Roman" w:hAnsi="Times New Roman" w:cs="Times New Roman"/>
          <w:sz w:val="23"/>
        </w:rPr>
        <w:t>,</w:t>
      </w:r>
      <w:r w:rsidRPr="00B40EFD">
        <w:rPr>
          <w:rFonts w:ascii="Times New Roman" w:hAnsi="Times New Roman" w:cs="Times New Roman"/>
          <w:sz w:val="23"/>
        </w:rPr>
        <w:t xml:space="preserve"> possibilmente </w:t>
      </w:r>
      <w:r w:rsidR="00B40EFD" w:rsidRPr="00B40EFD">
        <w:rPr>
          <w:rFonts w:ascii="Times New Roman" w:hAnsi="Times New Roman" w:cs="Times New Roman"/>
          <w:sz w:val="23"/>
        </w:rPr>
        <w:t>attraverso</w:t>
      </w:r>
      <w:r w:rsidRPr="00B40EFD">
        <w:rPr>
          <w:rFonts w:ascii="Times New Roman" w:hAnsi="Times New Roman" w:cs="Times New Roman"/>
          <w:sz w:val="23"/>
        </w:rPr>
        <w:t xml:space="preserve"> un accordo bonario.</w:t>
      </w:r>
    </w:p>
    <w:p w:rsidR="005174AB" w:rsidRPr="00B40EFD" w:rsidRDefault="00294F7D" w:rsidP="00B40EFD">
      <w:pPr>
        <w:pStyle w:val="Nessunaspaziatura"/>
        <w:rPr>
          <w:rFonts w:ascii="Times New Roman" w:hAnsi="Times New Roman" w:cs="Times New Roman"/>
          <w:sz w:val="23"/>
        </w:rPr>
      </w:pPr>
      <w:r w:rsidRPr="00B40EFD">
        <w:rPr>
          <w:rFonts w:ascii="Times New Roman" w:hAnsi="Times New Roman" w:cs="Times New Roman"/>
          <w:sz w:val="23"/>
        </w:rPr>
        <w:t xml:space="preserve">Italia </w:t>
      </w:r>
      <w:r w:rsidR="00B40EFD" w:rsidRPr="00B40EFD">
        <w:rPr>
          <w:rFonts w:ascii="Times New Roman" w:hAnsi="Times New Roman" w:cs="Times New Roman"/>
          <w:sz w:val="23"/>
        </w:rPr>
        <w:t>N</w:t>
      </w:r>
      <w:r w:rsidRPr="00B40EFD">
        <w:rPr>
          <w:rFonts w:ascii="Times New Roman" w:hAnsi="Times New Roman" w:cs="Times New Roman"/>
          <w:sz w:val="23"/>
        </w:rPr>
        <w:t>ostra propone,</w:t>
      </w:r>
      <w:r w:rsidR="005174AB" w:rsidRPr="00B40EFD">
        <w:rPr>
          <w:rFonts w:ascii="Times New Roman" w:hAnsi="Times New Roman" w:cs="Times New Roman"/>
          <w:sz w:val="23"/>
        </w:rPr>
        <w:t xml:space="preserve"> </w:t>
      </w:r>
      <w:r w:rsidR="00180FE7">
        <w:rPr>
          <w:rFonts w:ascii="Times New Roman" w:hAnsi="Times New Roman" w:cs="Times New Roman"/>
          <w:sz w:val="23"/>
        </w:rPr>
        <w:t xml:space="preserve">se </w:t>
      </w:r>
      <w:r w:rsidR="005174AB" w:rsidRPr="00B40EFD">
        <w:rPr>
          <w:rFonts w:ascii="Times New Roman" w:hAnsi="Times New Roman" w:cs="Times New Roman"/>
          <w:sz w:val="23"/>
        </w:rPr>
        <w:t xml:space="preserve">si prospetteranno condizioni </w:t>
      </w:r>
      <w:r w:rsidR="00B40EFD" w:rsidRPr="00B40EFD">
        <w:rPr>
          <w:rFonts w:ascii="Times New Roman" w:hAnsi="Times New Roman" w:cs="Times New Roman"/>
          <w:sz w:val="23"/>
        </w:rPr>
        <w:t xml:space="preserve">di cui sopra, </w:t>
      </w:r>
      <w:r w:rsidR="0023522F">
        <w:rPr>
          <w:rFonts w:ascii="Times New Roman" w:hAnsi="Times New Roman" w:cs="Times New Roman"/>
          <w:sz w:val="23"/>
        </w:rPr>
        <w:t>di</w:t>
      </w:r>
      <w:r w:rsidR="00B40EFD" w:rsidRPr="00B40EFD">
        <w:rPr>
          <w:rFonts w:ascii="Times New Roman" w:hAnsi="Times New Roman" w:cs="Times New Roman"/>
          <w:sz w:val="23"/>
        </w:rPr>
        <w:t xml:space="preserve"> </w:t>
      </w:r>
      <w:r w:rsidR="005174AB" w:rsidRPr="00B40EFD">
        <w:rPr>
          <w:rFonts w:ascii="Times New Roman" w:hAnsi="Times New Roman" w:cs="Times New Roman"/>
          <w:sz w:val="23"/>
        </w:rPr>
        <w:t xml:space="preserve">promuovere, in sinergia </w:t>
      </w:r>
      <w:r w:rsidR="00B40EFD" w:rsidRPr="00B40EFD">
        <w:rPr>
          <w:rFonts w:ascii="Times New Roman" w:hAnsi="Times New Roman" w:cs="Times New Roman"/>
          <w:sz w:val="23"/>
        </w:rPr>
        <w:t xml:space="preserve">con il Comune e </w:t>
      </w:r>
      <w:r w:rsidR="005174AB" w:rsidRPr="00B40EFD">
        <w:rPr>
          <w:rFonts w:ascii="Times New Roman" w:hAnsi="Times New Roman" w:cs="Times New Roman"/>
          <w:sz w:val="23"/>
        </w:rPr>
        <w:t xml:space="preserve">con altre associazioni culturali </w:t>
      </w:r>
      <w:r w:rsidR="005174AB" w:rsidRPr="00B40EFD">
        <w:rPr>
          <w:rFonts w:ascii="Times New Roman" w:hAnsi="Times New Roman" w:cs="Times New Roman"/>
          <w:sz w:val="23"/>
          <w:u w:val="single"/>
        </w:rPr>
        <w:t>una passeggiata della memoria</w:t>
      </w:r>
      <w:r w:rsidR="00B40EFD" w:rsidRPr="00B40EFD">
        <w:rPr>
          <w:rFonts w:ascii="Times New Roman" w:hAnsi="Times New Roman" w:cs="Times New Roman"/>
          <w:sz w:val="23"/>
          <w:u w:val="single"/>
        </w:rPr>
        <w:t xml:space="preserve"> “martiniana”</w:t>
      </w:r>
      <w:r w:rsidR="005174AB" w:rsidRPr="00B40EFD">
        <w:rPr>
          <w:rFonts w:ascii="Times New Roman" w:hAnsi="Times New Roman" w:cs="Times New Roman"/>
          <w:sz w:val="23"/>
        </w:rPr>
        <w:t xml:space="preserve"> che preveda visite al </w:t>
      </w:r>
      <w:r w:rsidR="005174AB" w:rsidRPr="00B40EFD">
        <w:rPr>
          <w:rFonts w:ascii="Times New Roman" w:hAnsi="Times New Roman" w:cs="Times New Roman"/>
          <w:b/>
          <w:sz w:val="23"/>
        </w:rPr>
        <w:t>Palazzo comunale</w:t>
      </w:r>
      <w:r w:rsidR="005174AB" w:rsidRPr="00B40EFD">
        <w:rPr>
          <w:rFonts w:ascii="Times New Roman" w:hAnsi="Times New Roman" w:cs="Times New Roman"/>
          <w:sz w:val="23"/>
        </w:rPr>
        <w:t xml:space="preserve"> </w:t>
      </w:r>
      <w:proofErr w:type="gramStart"/>
      <w:r w:rsidR="009E5A33" w:rsidRPr="00B40EFD">
        <w:rPr>
          <w:rFonts w:ascii="Times New Roman" w:hAnsi="Times New Roman" w:cs="Times New Roman"/>
          <w:sz w:val="23"/>
        </w:rPr>
        <w:t>e  alla</w:t>
      </w:r>
      <w:proofErr w:type="gramEnd"/>
      <w:r w:rsidR="005174AB" w:rsidRPr="00B40EFD">
        <w:rPr>
          <w:rFonts w:ascii="Times New Roman" w:hAnsi="Times New Roman" w:cs="Times New Roman"/>
          <w:sz w:val="23"/>
        </w:rPr>
        <w:t xml:space="preserve"> “</w:t>
      </w:r>
      <w:r w:rsidR="009E5A33" w:rsidRPr="00B40EFD">
        <w:rPr>
          <w:rFonts w:ascii="Times New Roman" w:hAnsi="Times New Roman" w:cs="Times New Roman"/>
          <w:b/>
          <w:sz w:val="23"/>
        </w:rPr>
        <w:t>V</w:t>
      </w:r>
      <w:r w:rsidR="005174AB" w:rsidRPr="00B40EFD">
        <w:rPr>
          <w:rFonts w:ascii="Times New Roman" w:hAnsi="Times New Roman" w:cs="Times New Roman"/>
          <w:b/>
          <w:sz w:val="23"/>
        </w:rPr>
        <w:t>illa Martini”</w:t>
      </w:r>
      <w:r w:rsidR="005174AB" w:rsidRPr="00B40EFD">
        <w:rPr>
          <w:rFonts w:ascii="Times New Roman" w:hAnsi="Times New Roman" w:cs="Times New Roman"/>
          <w:sz w:val="23"/>
        </w:rPr>
        <w:t xml:space="preserve"> (in quelle stanze in cui hanno vissuto i nostri</w:t>
      </w:r>
      <w:r w:rsidR="009654EB" w:rsidRPr="00B40EFD">
        <w:rPr>
          <w:rFonts w:ascii="Times New Roman" w:hAnsi="Times New Roman" w:cs="Times New Roman"/>
          <w:sz w:val="23"/>
        </w:rPr>
        <w:t xml:space="preserve"> personaggi</w:t>
      </w:r>
      <w:r w:rsidR="005174AB" w:rsidRPr="00B40EFD">
        <w:rPr>
          <w:rFonts w:ascii="Times New Roman" w:hAnsi="Times New Roman" w:cs="Times New Roman"/>
          <w:sz w:val="23"/>
        </w:rPr>
        <w:t xml:space="preserve">, </w:t>
      </w:r>
      <w:r w:rsidR="009654EB" w:rsidRPr="00B40EFD">
        <w:rPr>
          <w:rFonts w:ascii="Times New Roman" w:hAnsi="Times New Roman" w:cs="Times New Roman"/>
          <w:sz w:val="23"/>
        </w:rPr>
        <w:t>e in particolare le</w:t>
      </w:r>
      <w:r w:rsidR="005174AB" w:rsidRPr="00B40EFD">
        <w:rPr>
          <w:rFonts w:ascii="Times New Roman" w:hAnsi="Times New Roman" w:cs="Times New Roman"/>
          <w:sz w:val="23"/>
        </w:rPr>
        <w:t xml:space="preserve"> figure fem</w:t>
      </w:r>
      <w:r w:rsidR="0036675C">
        <w:rPr>
          <w:rFonts w:ascii="Times New Roman" w:hAnsi="Times New Roman" w:cs="Times New Roman"/>
          <w:sz w:val="23"/>
        </w:rPr>
        <w:t>m</w:t>
      </w:r>
      <w:r w:rsidR="005174AB" w:rsidRPr="00B40EFD">
        <w:rPr>
          <w:rFonts w:ascii="Times New Roman" w:hAnsi="Times New Roman" w:cs="Times New Roman"/>
          <w:sz w:val="23"/>
        </w:rPr>
        <w:t>inili)</w:t>
      </w:r>
      <w:r w:rsidR="009654EB" w:rsidRPr="00B40EFD">
        <w:rPr>
          <w:rFonts w:ascii="Times New Roman" w:hAnsi="Times New Roman" w:cs="Times New Roman"/>
          <w:sz w:val="23"/>
        </w:rPr>
        <w:t>. In quei luoghi</w:t>
      </w:r>
      <w:r w:rsidR="005174AB" w:rsidRPr="00B40EFD">
        <w:rPr>
          <w:rFonts w:ascii="Times New Roman" w:hAnsi="Times New Roman" w:cs="Times New Roman"/>
          <w:sz w:val="23"/>
        </w:rPr>
        <w:t xml:space="preserve"> potremmo prevedere rappresentazioni di scene tratte dalla loro vita o dalle opere ispirate dai personaggi in questione). Infine, </w:t>
      </w:r>
      <w:r w:rsidR="009654EB" w:rsidRPr="00B40EFD">
        <w:rPr>
          <w:rFonts w:ascii="Times New Roman" w:hAnsi="Times New Roman" w:cs="Times New Roman"/>
          <w:sz w:val="23"/>
        </w:rPr>
        <w:t xml:space="preserve">si potrebbe </w:t>
      </w:r>
      <w:r w:rsidR="005174AB" w:rsidRPr="00B40EFD">
        <w:rPr>
          <w:rFonts w:ascii="Times New Roman" w:hAnsi="Times New Roman" w:cs="Times New Roman"/>
          <w:sz w:val="23"/>
        </w:rPr>
        <w:t>proseguire</w:t>
      </w:r>
      <w:r w:rsidR="009654EB" w:rsidRPr="00B40EFD">
        <w:rPr>
          <w:rFonts w:ascii="Times New Roman" w:hAnsi="Times New Roman" w:cs="Times New Roman"/>
          <w:sz w:val="23"/>
        </w:rPr>
        <w:t xml:space="preserve"> </w:t>
      </w:r>
      <w:r w:rsidR="005174AB" w:rsidRPr="00B40EFD">
        <w:rPr>
          <w:rFonts w:ascii="Times New Roman" w:hAnsi="Times New Roman" w:cs="Times New Roman"/>
          <w:sz w:val="23"/>
        </w:rPr>
        <w:t xml:space="preserve">il cammino per raggiungere la </w:t>
      </w:r>
      <w:proofErr w:type="gramStart"/>
      <w:r w:rsidR="009E5A33" w:rsidRPr="00B40EFD">
        <w:rPr>
          <w:rFonts w:ascii="Times New Roman" w:hAnsi="Times New Roman" w:cs="Times New Roman"/>
          <w:b/>
          <w:sz w:val="23"/>
        </w:rPr>
        <w:t>C</w:t>
      </w:r>
      <w:r w:rsidR="005174AB" w:rsidRPr="00B40EFD">
        <w:rPr>
          <w:rFonts w:ascii="Times New Roman" w:hAnsi="Times New Roman" w:cs="Times New Roman"/>
          <w:b/>
          <w:sz w:val="23"/>
        </w:rPr>
        <w:t>appella</w:t>
      </w:r>
      <w:r w:rsidR="005174AB" w:rsidRPr="00B40EFD">
        <w:rPr>
          <w:rFonts w:ascii="Times New Roman" w:hAnsi="Times New Roman" w:cs="Times New Roman"/>
          <w:sz w:val="23"/>
        </w:rPr>
        <w:t xml:space="preserve"> </w:t>
      </w:r>
      <w:r w:rsidR="009E5A33" w:rsidRPr="00B40EFD">
        <w:rPr>
          <w:rFonts w:ascii="Times New Roman" w:hAnsi="Times New Roman" w:cs="Times New Roman"/>
          <w:sz w:val="23"/>
        </w:rPr>
        <w:t>.</w:t>
      </w:r>
      <w:proofErr w:type="gramEnd"/>
    </w:p>
    <w:p w:rsidR="00B40EFD" w:rsidRPr="00B40EFD" w:rsidRDefault="00B40EFD" w:rsidP="00B40EFD">
      <w:pPr>
        <w:pStyle w:val="Nessunaspaziatura"/>
        <w:rPr>
          <w:rFonts w:ascii="Times New Roman" w:hAnsi="Times New Roman" w:cs="Times New Roman"/>
          <w:sz w:val="16"/>
          <w:szCs w:val="16"/>
        </w:rPr>
      </w:pPr>
    </w:p>
    <w:p w:rsidR="00C736E3" w:rsidRPr="00B40EFD" w:rsidRDefault="00C736E3" w:rsidP="00C736E3">
      <w:pPr>
        <w:pStyle w:val="Nessunaspaziatura"/>
        <w:rPr>
          <w:rFonts w:ascii="Times New Roman" w:hAnsi="Times New Roman" w:cs="Times New Roman"/>
          <w:sz w:val="23"/>
        </w:rPr>
      </w:pPr>
      <w:r w:rsidRPr="00B40EFD">
        <w:rPr>
          <w:rFonts w:ascii="Times New Roman" w:hAnsi="Times New Roman" w:cs="Times New Roman"/>
          <w:sz w:val="23"/>
        </w:rPr>
        <w:tab/>
        <w:t>-</w:t>
      </w:r>
      <w:proofErr w:type="gramStart"/>
      <w:r w:rsidRPr="00B40EFD">
        <w:rPr>
          <w:rFonts w:ascii="Times New Roman" w:hAnsi="Times New Roman" w:cs="Times New Roman"/>
          <w:sz w:val="23"/>
        </w:rPr>
        <w:t>2.</w:t>
      </w:r>
      <w:r w:rsidRPr="00B40EFD">
        <w:rPr>
          <w:rFonts w:ascii="Times New Roman" w:hAnsi="Times New Roman" w:cs="Times New Roman"/>
          <w:b/>
          <w:sz w:val="23"/>
        </w:rPr>
        <w:t>Restauro</w:t>
      </w:r>
      <w:proofErr w:type="gramEnd"/>
      <w:r w:rsidRPr="00B40EFD">
        <w:rPr>
          <w:rFonts w:ascii="Times New Roman" w:hAnsi="Times New Roman" w:cs="Times New Roman"/>
          <w:b/>
          <w:sz w:val="23"/>
        </w:rPr>
        <w:t xml:space="preserve"> "lunette" di G. di San Giovanni, Basilica di Monsummano T.me</w:t>
      </w:r>
      <w:r w:rsidRPr="00B40EFD">
        <w:rPr>
          <w:rFonts w:ascii="Times New Roman" w:hAnsi="Times New Roman" w:cs="Times New Roman"/>
          <w:sz w:val="23"/>
        </w:rPr>
        <w:t>,</w:t>
      </w:r>
      <w:r w:rsidR="004073BD" w:rsidRPr="00B40EFD">
        <w:rPr>
          <w:rFonts w:ascii="Times New Roman" w:hAnsi="Times New Roman" w:cs="Times New Roman"/>
          <w:sz w:val="23"/>
        </w:rPr>
        <w:t xml:space="preserve"> v</w:t>
      </w:r>
      <w:r w:rsidR="00B40EFD">
        <w:rPr>
          <w:rFonts w:ascii="Times New Roman" w:hAnsi="Times New Roman" w:cs="Times New Roman"/>
          <w:sz w:val="23"/>
        </w:rPr>
        <w:t>isto il valore culturale delle</w:t>
      </w:r>
      <w:r w:rsidR="004073BD" w:rsidRPr="00B40EFD">
        <w:rPr>
          <w:rFonts w:ascii="Times New Roman" w:hAnsi="Times New Roman" w:cs="Times New Roman"/>
          <w:sz w:val="23"/>
        </w:rPr>
        <w:t xml:space="preserve"> opere, visto lo stato di degrado delle lunette il cui restauro risale a 50 anni fa, si ritiene opportuno intervenire con sollecitudine.</w:t>
      </w:r>
      <w:r w:rsidR="00230376" w:rsidRPr="00B40EFD">
        <w:rPr>
          <w:rFonts w:ascii="Times New Roman" w:hAnsi="Times New Roman" w:cs="Times New Roman"/>
          <w:sz w:val="23"/>
        </w:rPr>
        <w:t xml:space="preserve"> A tal fine nell’incontro con il presidente della Fondazione </w:t>
      </w:r>
      <w:proofErr w:type="spellStart"/>
      <w:r w:rsidR="00230376" w:rsidRPr="00B40EFD">
        <w:rPr>
          <w:rFonts w:ascii="Times New Roman" w:hAnsi="Times New Roman" w:cs="Times New Roman"/>
          <w:sz w:val="23"/>
        </w:rPr>
        <w:t>Caript</w:t>
      </w:r>
      <w:proofErr w:type="spellEnd"/>
      <w:r w:rsidR="00230376" w:rsidRPr="00B40EFD">
        <w:rPr>
          <w:rFonts w:ascii="Times New Roman" w:hAnsi="Times New Roman" w:cs="Times New Roman"/>
          <w:sz w:val="23"/>
        </w:rPr>
        <w:t xml:space="preserve"> abbiamo richiesto se esiste una qualche possibilità di finanziamento per il restauro delle </w:t>
      </w:r>
      <w:proofErr w:type="spellStart"/>
      <w:r w:rsidR="00230376" w:rsidRPr="00B40EFD">
        <w:rPr>
          <w:rFonts w:ascii="Times New Roman" w:hAnsi="Times New Roman" w:cs="Times New Roman"/>
          <w:sz w:val="23"/>
        </w:rPr>
        <w:t>opere</w:t>
      </w:r>
      <w:r w:rsidR="00B40EFD">
        <w:rPr>
          <w:rFonts w:ascii="Times New Roman" w:hAnsi="Times New Roman" w:cs="Times New Roman"/>
          <w:sz w:val="23"/>
        </w:rPr>
        <w:t>in</w:t>
      </w:r>
      <w:proofErr w:type="spellEnd"/>
      <w:r w:rsidR="00B40EFD">
        <w:rPr>
          <w:rFonts w:ascii="Times New Roman" w:hAnsi="Times New Roman" w:cs="Times New Roman"/>
          <w:sz w:val="23"/>
        </w:rPr>
        <w:t xml:space="preserve"> </w:t>
      </w:r>
      <w:proofErr w:type="gramStart"/>
      <w:r w:rsidR="00B40EFD">
        <w:rPr>
          <w:rFonts w:ascii="Times New Roman" w:hAnsi="Times New Roman" w:cs="Times New Roman"/>
          <w:sz w:val="23"/>
        </w:rPr>
        <w:t xml:space="preserve">oggetto </w:t>
      </w:r>
      <w:r w:rsidR="00230376" w:rsidRPr="00B40EFD">
        <w:rPr>
          <w:rFonts w:ascii="Times New Roman" w:hAnsi="Times New Roman" w:cs="Times New Roman"/>
          <w:sz w:val="23"/>
        </w:rPr>
        <w:t>.</w:t>
      </w:r>
      <w:proofErr w:type="gramEnd"/>
      <w:r w:rsidR="00230376" w:rsidRPr="00B40EFD">
        <w:rPr>
          <w:rFonts w:ascii="Times New Roman" w:hAnsi="Times New Roman" w:cs="Times New Roman"/>
          <w:sz w:val="23"/>
        </w:rPr>
        <w:t xml:space="preserve"> Ci è stato detto che ciò può avvenire solo su segnalazione</w:t>
      </w:r>
      <w:r w:rsidR="00B40EFD">
        <w:rPr>
          <w:rFonts w:ascii="Times New Roman" w:hAnsi="Times New Roman" w:cs="Times New Roman"/>
          <w:sz w:val="23"/>
        </w:rPr>
        <w:t xml:space="preserve"> della </w:t>
      </w:r>
      <w:r w:rsidR="0092384A">
        <w:rPr>
          <w:rFonts w:ascii="Times New Roman" w:hAnsi="Times New Roman" w:cs="Times New Roman"/>
          <w:sz w:val="23"/>
        </w:rPr>
        <w:t>C</w:t>
      </w:r>
      <w:r w:rsidR="00B40EFD" w:rsidRPr="00B40EFD">
        <w:rPr>
          <w:rFonts w:ascii="Times New Roman" w:hAnsi="Times New Roman" w:cs="Times New Roman"/>
          <w:sz w:val="23"/>
        </w:rPr>
        <w:t>uria di Pescia</w:t>
      </w:r>
      <w:r w:rsidR="00230376" w:rsidRPr="00B40EFD">
        <w:rPr>
          <w:rFonts w:ascii="Times New Roman" w:hAnsi="Times New Roman" w:cs="Times New Roman"/>
          <w:sz w:val="23"/>
        </w:rPr>
        <w:t xml:space="preserve"> </w:t>
      </w:r>
      <w:r w:rsidR="00B40EFD">
        <w:rPr>
          <w:rFonts w:ascii="Times New Roman" w:hAnsi="Times New Roman" w:cs="Times New Roman"/>
          <w:sz w:val="23"/>
        </w:rPr>
        <w:t>(qualora si ritenga come intervento prioritario</w:t>
      </w:r>
      <w:r w:rsidR="00230376" w:rsidRPr="00B40EFD">
        <w:rPr>
          <w:rFonts w:ascii="Times New Roman" w:hAnsi="Times New Roman" w:cs="Times New Roman"/>
          <w:sz w:val="23"/>
        </w:rPr>
        <w:t xml:space="preserve"> </w:t>
      </w:r>
      <w:r w:rsidR="00B40EFD">
        <w:rPr>
          <w:rFonts w:ascii="Times New Roman" w:hAnsi="Times New Roman" w:cs="Times New Roman"/>
          <w:sz w:val="23"/>
        </w:rPr>
        <w:t xml:space="preserve">in </w:t>
      </w:r>
      <w:proofErr w:type="spellStart"/>
      <w:r w:rsidR="00B40EFD">
        <w:rPr>
          <w:rFonts w:ascii="Times New Roman" w:hAnsi="Times New Roman" w:cs="Times New Roman"/>
          <w:sz w:val="23"/>
        </w:rPr>
        <w:t>Valdinievole</w:t>
      </w:r>
      <w:proofErr w:type="spellEnd"/>
      <w:r w:rsidR="00B40EFD">
        <w:rPr>
          <w:rFonts w:ascii="Times New Roman" w:hAnsi="Times New Roman" w:cs="Times New Roman"/>
          <w:sz w:val="23"/>
        </w:rPr>
        <w:t>)</w:t>
      </w:r>
      <w:r w:rsidR="00230376" w:rsidRPr="00B40EFD">
        <w:rPr>
          <w:rFonts w:ascii="Times New Roman" w:hAnsi="Times New Roman" w:cs="Times New Roman"/>
          <w:sz w:val="23"/>
        </w:rPr>
        <w:t>.</w:t>
      </w:r>
    </w:p>
    <w:p w:rsidR="00C736E3" w:rsidRPr="00B40EFD" w:rsidRDefault="00C736E3" w:rsidP="00C736E3">
      <w:pPr>
        <w:pStyle w:val="Nessunaspaziatura"/>
        <w:rPr>
          <w:rFonts w:ascii="Times New Roman" w:hAnsi="Times New Roman" w:cs="Times New Roman"/>
          <w:sz w:val="23"/>
        </w:rPr>
      </w:pPr>
      <w:r w:rsidRPr="00B40EFD">
        <w:rPr>
          <w:rFonts w:ascii="Times New Roman" w:hAnsi="Times New Roman" w:cs="Times New Roman"/>
          <w:sz w:val="23"/>
        </w:rPr>
        <w:t xml:space="preserve">Italia Nostra </w:t>
      </w:r>
      <w:r w:rsidR="00230376" w:rsidRPr="00B40EFD">
        <w:rPr>
          <w:rFonts w:ascii="Times New Roman" w:hAnsi="Times New Roman" w:cs="Times New Roman"/>
          <w:sz w:val="23"/>
        </w:rPr>
        <w:t>ricorda</w:t>
      </w:r>
      <w:r w:rsidRPr="00B40EFD">
        <w:rPr>
          <w:rFonts w:ascii="Times New Roman" w:hAnsi="Times New Roman" w:cs="Times New Roman"/>
          <w:sz w:val="23"/>
        </w:rPr>
        <w:t xml:space="preserve"> di avere coinvolto il parroco</w:t>
      </w:r>
      <w:r w:rsidR="0092384A">
        <w:rPr>
          <w:rFonts w:ascii="Times New Roman" w:hAnsi="Times New Roman" w:cs="Times New Roman"/>
          <w:sz w:val="23"/>
        </w:rPr>
        <w:t xml:space="preserve"> locale</w:t>
      </w:r>
      <w:r w:rsidRPr="00B40EFD">
        <w:rPr>
          <w:rFonts w:ascii="Times New Roman" w:hAnsi="Times New Roman" w:cs="Times New Roman"/>
          <w:sz w:val="23"/>
        </w:rPr>
        <w:t xml:space="preserve"> </w:t>
      </w:r>
      <w:r w:rsidR="00230376" w:rsidRPr="00B40EFD">
        <w:rPr>
          <w:rFonts w:ascii="Times New Roman" w:hAnsi="Times New Roman" w:cs="Times New Roman"/>
          <w:sz w:val="23"/>
        </w:rPr>
        <w:t xml:space="preserve">e attraverso </w:t>
      </w:r>
      <w:r w:rsidR="0092384A">
        <w:rPr>
          <w:rFonts w:ascii="Times New Roman" w:hAnsi="Times New Roman" w:cs="Times New Roman"/>
          <w:sz w:val="23"/>
        </w:rPr>
        <w:t>e i soci pesc</w:t>
      </w:r>
      <w:r w:rsidR="0036675C">
        <w:rPr>
          <w:rFonts w:ascii="Times New Roman" w:hAnsi="Times New Roman" w:cs="Times New Roman"/>
          <w:sz w:val="23"/>
        </w:rPr>
        <w:t>i</w:t>
      </w:r>
      <w:r w:rsidR="0092384A">
        <w:rPr>
          <w:rFonts w:ascii="Times New Roman" w:hAnsi="Times New Roman" w:cs="Times New Roman"/>
          <w:sz w:val="23"/>
        </w:rPr>
        <w:t>atini la</w:t>
      </w:r>
      <w:r w:rsidRPr="00B40EFD">
        <w:rPr>
          <w:rFonts w:ascii="Times New Roman" w:hAnsi="Times New Roman" w:cs="Times New Roman"/>
          <w:sz w:val="23"/>
        </w:rPr>
        <w:t xml:space="preserve"> Curia (don Francesco </w:t>
      </w:r>
      <w:proofErr w:type="spellStart"/>
      <w:r w:rsidRPr="00B40EFD">
        <w:rPr>
          <w:rFonts w:ascii="Times New Roman" w:hAnsi="Times New Roman" w:cs="Times New Roman"/>
          <w:sz w:val="23"/>
        </w:rPr>
        <w:t>resp</w:t>
      </w:r>
      <w:proofErr w:type="spellEnd"/>
      <w:r w:rsidRPr="00B40EFD">
        <w:rPr>
          <w:rFonts w:ascii="Times New Roman" w:hAnsi="Times New Roman" w:cs="Times New Roman"/>
          <w:sz w:val="23"/>
        </w:rPr>
        <w:t>. dei beni culturali)</w:t>
      </w:r>
      <w:r w:rsidR="00230376" w:rsidRPr="00B40EFD">
        <w:rPr>
          <w:rFonts w:ascii="Times New Roman" w:hAnsi="Times New Roman" w:cs="Times New Roman"/>
          <w:sz w:val="23"/>
        </w:rPr>
        <w:t xml:space="preserve"> </w:t>
      </w:r>
      <w:proofErr w:type="gramStart"/>
      <w:r w:rsidR="00230376" w:rsidRPr="00B40EFD">
        <w:rPr>
          <w:rFonts w:ascii="Times New Roman" w:hAnsi="Times New Roman" w:cs="Times New Roman"/>
          <w:sz w:val="23"/>
        </w:rPr>
        <w:t>dell’esistenza  del</w:t>
      </w:r>
      <w:proofErr w:type="gramEnd"/>
      <w:r w:rsidR="00230376" w:rsidRPr="00B40EFD">
        <w:rPr>
          <w:rFonts w:ascii="Times New Roman" w:hAnsi="Times New Roman" w:cs="Times New Roman"/>
          <w:sz w:val="23"/>
        </w:rPr>
        <w:t xml:space="preserve"> problema.</w:t>
      </w:r>
    </w:p>
    <w:p w:rsidR="00C736E3" w:rsidRDefault="00230376" w:rsidP="00C736E3">
      <w:pPr>
        <w:pStyle w:val="Nessunaspaziatura"/>
        <w:rPr>
          <w:rFonts w:ascii="Times New Roman" w:hAnsi="Times New Roman" w:cs="Times New Roman"/>
          <w:sz w:val="23"/>
        </w:rPr>
      </w:pPr>
      <w:r w:rsidRPr="00B40EFD">
        <w:rPr>
          <w:rFonts w:ascii="Times New Roman" w:hAnsi="Times New Roman" w:cs="Times New Roman"/>
          <w:sz w:val="23"/>
        </w:rPr>
        <w:lastRenderedPageBreak/>
        <w:t>Abbiamo suggerito così al Sin</w:t>
      </w:r>
      <w:r w:rsidR="0092384A">
        <w:rPr>
          <w:rFonts w:ascii="Times New Roman" w:hAnsi="Times New Roman" w:cs="Times New Roman"/>
          <w:sz w:val="23"/>
        </w:rPr>
        <w:t xml:space="preserve">daco </w:t>
      </w:r>
      <w:r w:rsidR="00C736E3" w:rsidRPr="00B40EFD">
        <w:rPr>
          <w:rFonts w:ascii="Times New Roman" w:hAnsi="Times New Roman" w:cs="Times New Roman"/>
          <w:sz w:val="23"/>
        </w:rPr>
        <w:t>di sollecitare</w:t>
      </w:r>
      <w:r w:rsidRPr="00B40EFD">
        <w:rPr>
          <w:rFonts w:ascii="Times New Roman" w:hAnsi="Times New Roman" w:cs="Times New Roman"/>
          <w:sz w:val="23"/>
        </w:rPr>
        <w:t xml:space="preserve"> </w:t>
      </w:r>
      <w:r w:rsidR="00180FE7">
        <w:rPr>
          <w:rFonts w:ascii="Times New Roman" w:hAnsi="Times New Roman" w:cs="Times New Roman"/>
          <w:sz w:val="23"/>
        </w:rPr>
        <w:t xml:space="preserve">un </w:t>
      </w:r>
      <w:r w:rsidR="00C736E3" w:rsidRPr="00B40EFD">
        <w:rPr>
          <w:rFonts w:ascii="Times New Roman" w:hAnsi="Times New Roman" w:cs="Times New Roman"/>
          <w:sz w:val="23"/>
        </w:rPr>
        <w:t>incontro sul tema, tra Parroc</w:t>
      </w:r>
      <w:r w:rsidR="0092384A">
        <w:rPr>
          <w:rFonts w:ascii="Times New Roman" w:hAnsi="Times New Roman" w:cs="Times New Roman"/>
          <w:sz w:val="23"/>
        </w:rPr>
        <w:t>o di Monsummano Terme</w:t>
      </w:r>
      <w:r w:rsidR="00C736E3" w:rsidRPr="00B40EFD">
        <w:rPr>
          <w:rFonts w:ascii="Times New Roman" w:hAnsi="Times New Roman" w:cs="Times New Roman"/>
          <w:sz w:val="23"/>
        </w:rPr>
        <w:t>, Curia, Italia Nostra e Comune di Monsummano T.</w:t>
      </w:r>
      <w:r w:rsidR="0092384A">
        <w:rPr>
          <w:rFonts w:ascii="Times New Roman" w:hAnsi="Times New Roman" w:cs="Times New Roman"/>
          <w:sz w:val="23"/>
        </w:rPr>
        <w:t xml:space="preserve"> (indichiamo come data opportuna l’ultima settimana di ottobre).</w:t>
      </w:r>
    </w:p>
    <w:p w:rsidR="0092384A" w:rsidRPr="00FD4C6B" w:rsidRDefault="0092384A" w:rsidP="00FD4C6B">
      <w:pPr>
        <w:pStyle w:val="Nessunaspaziatura"/>
        <w:rPr>
          <w:szCs w:val="20"/>
        </w:rPr>
      </w:pPr>
    </w:p>
    <w:p w:rsidR="00FD4C6B" w:rsidRPr="00D021AC" w:rsidRDefault="0092384A" w:rsidP="00D021AC">
      <w:pPr>
        <w:pStyle w:val="Nessunaspaziatura"/>
        <w:ind w:firstLine="708"/>
        <w:rPr>
          <w:sz w:val="23"/>
        </w:rPr>
      </w:pPr>
      <w:r w:rsidRPr="00FD4C6B">
        <w:t>3</w:t>
      </w:r>
      <w:r w:rsidRPr="00D021AC">
        <w:rPr>
          <w:sz w:val="23"/>
        </w:rPr>
        <w:t>.</w:t>
      </w:r>
      <w:r w:rsidRPr="00D021AC">
        <w:rPr>
          <w:sz w:val="23"/>
          <w:szCs w:val="24"/>
        </w:rPr>
        <w:t xml:space="preserve"> </w:t>
      </w:r>
      <w:r w:rsidRPr="00D021AC">
        <w:rPr>
          <w:b/>
          <w:sz w:val="23"/>
          <w:szCs w:val="24"/>
        </w:rPr>
        <w:t>Turismo spirituale: Monsummano Terme e le vie “spirituali” internazionali.</w:t>
      </w:r>
    </w:p>
    <w:p w:rsidR="00FD4C6B" w:rsidRPr="00D021AC" w:rsidRDefault="00FD4C6B" w:rsidP="00FD4C6B">
      <w:pPr>
        <w:pStyle w:val="Nessunaspaziatura"/>
        <w:rPr>
          <w:rFonts w:ascii="Times New Roman" w:hAnsi="Times New Roman" w:cs="Times New Roman"/>
          <w:sz w:val="23"/>
          <w:szCs w:val="21"/>
        </w:rPr>
      </w:pPr>
      <w:r w:rsidRPr="00D021AC">
        <w:rPr>
          <w:rFonts w:ascii="Times New Roman" w:hAnsi="Times New Roman" w:cs="Times New Roman"/>
          <w:sz w:val="23"/>
        </w:rPr>
        <w:t xml:space="preserve">Crediamo </w:t>
      </w:r>
      <w:r w:rsidRPr="00D021AC">
        <w:rPr>
          <w:rFonts w:ascii="Times New Roman" w:hAnsi="Times New Roman" w:cs="Times New Roman"/>
          <w:sz w:val="23"/>
          <w:szCs w:val="24"/>
        </w:rPr>
        <w:t xml:space="preserve">che </w:t>
      </w:r>
      <w:r w:rsidRPr="00D021AC">
        <w:rPr>
          <w:rFonts w:ascii="Times New Roman" w:hAnsi="Times New Roman" w:cs="Times New Roman"/>
          <w:sz w:val="23"/>
          <w:szCs w:val="27"/>
        </w:rPr>
        <w:t xml:space="preserve">il </w:t>
      </w:r>
      <w:r w:rsidRPr="00D021AC">
        <w:rPr>
          <w:rFonts w:ascii="Times New Roman" w:hAnsi="Times New Roman" w:cs="Times New Roman"/>
          <w:sz w:val="23"/>
        </w:rPr>
        <w:t xml:space="preserve">Comune </w:t>
      </w:r>
      <w:r w:rsidRPr="00D021AC">
        <w:rPr>
          <w:rFonts w:ascii="Times New Roman" w:hAnsi="Times New Roman" w:cs="Times New Roman"/>
          <w:sz w:val="23"/>
          <w:szCs w:val="23"/>
        </w:rPr>
        <w:t xml:space="preserve">di </w:t>
      </w:r>
      <w:r w:rsidRPr="00D021AC">
        <w:rPr>
          <w:rFonts w:ascii="Times New Roman" w:hAnsi="Times New Roman" w:cs="Times New Roman"/>
          <w:sz w:val="23"/>
        </w:rPr>
        <w:t xml:space="preserve">Monsummano Terme </w:t>
      </w:r>
      <w:r w:rsidRPr="00D021AC">
        <w:rPr>
          <w:rFonts w:ascii="Times New Roman" w:hAnsi="Times New Roman" w:cs="Times New Roman"/>
          <w:sz w:val="23"/>
          <w:szCs w:val="21"/>
        </w:rPr>
        <w:t xml:space="preserve">possa </w:t>
      </w:r>
      <w:r w:rsidRPr="00D021AC">
        <w:rPr>
          <w:rFonts w:ascii="Times New Roman" w:hAnsi="Times New Roman" w:cs="Times New Roman"/>
          <w:sz w:val="23"/>
          <w:szCs w:val="20"/>
        </w:rPr>
        <w:t xml:space="preserve">essere </w:t>
      </w:r>
      <w:r w:rsidRPr="00D021AC">
        <w:rPr>
          <w:rFonts w:ascii="Times New Roman" w:hAnsi="Times New Roman" w:cs="Times New Roman"/>
          <w:sz w:val="23"/>
        </w:rPr>
        <w:t xml:space="preserve">interessato </w:t>
      </w:r>
      <w:r w:rsidRPr="00D021AC">
        <w:rPr>
          <w:rFonts w:ascii="Times New Roman" w:hAnsi="Times New Roman" w:cs="Times New Roman"/>
          <w:sz w:val="23"/>
          <w:szCs w:val="24"/>
        </w:rPr>
        <w:t xml:space="preserve">all'iniziativa </w:t>
      </w:r>
      <w:r w:rsidRPr="00D021AC">
        <w:rPr>
          <w:rFonts w:ascii="Times New Roman" w:hAnsi="Times New Roman" w:cs="Times New Roman"/>
          <w:sz w:val="23"/>
          <w:szCs w:val="21"/>
        </w:rPr>
        <w:t>anche</w:t>
      </w:r>
    </w:p>
    <w:p w:rsidR="00FD4C6B" w:rsidRPr="00D021AC" w:rsidRDefault="00FD4C6B" w:rsidP="00FD4C6B">
      <w:pPr>
        <w:pStyle w:val="Nessunaspaziatura"/>
        <w:rPr>
          <w:rFonts w:ascii="Times New Roman" w:hAnsi="Times New Roman" w:cs="Times New Roman"/>
          <w:sz w:val="23"/>
          <w:szCs w:val="24"/>
        </w:rPr>
      </w:pPr>
      <w:r w:rsidRPr="00D021AC">
        <w:rPr>
          <w:rFonts w:ascii="Times New Roman" w:hAnsi="Times New Roman" w:cs="Times New Roman"/>
          <w:sz w:val="23"/>
        </w:rPr>
        <w:t xml:space="preserve">al </w:t>
      </w:r>
      <w:r w:rsidRPr="00D021AC">
        <w:rPr>
          <w:rFonts w:ascii="Times New Roman" w:hAnsi="Times New Roman" w:cs="Times New Roman"/>
          <w:sz w:val="23"/>
          <w:szCs w:val="25"/>
        </w:rPr>
        <w:t xml:space="preserve">fine </w:t>
      </w:r>
      <w:r w:rsidR="00180FE7">
        <w:rPr>
          <w:rFonts w:ascii="Times New Roman" w:hAnsi="Times New Roman" w:cs="Times New Roman"/>
          <w:sz w:val="23"/>
          <w:szCs w:val="24"/>
        </w:rPr>
        <w:t>di ‘</w:t>
      </w:r>
      <w:r w:rsidRPr="00D021AC">
        <w:rPr>
          <w:rFonts w:ascii="Times New Roman" w:hAnsi="Times New Roman" w:cs="Times New Roman"/>
          <w:sz w:val="23"/>
          <w:szCs w:val="24"/>
        </w:rPr>
        <w:t>inserire</w:t>
      </w:r>
      <w:r w:rsidR="00180FE7">
        <w:rPr>
          <w:rFonts w:ascii="Times New Roman" w:hAnsi="Times New Roman" w:cs="Times New Roman"/>
          <w:sz w:val="23"/>
          <w:szCs w:val="24"/>
        </w:rPr>
        <w:t>’</w:t>
      </w:r>
      <w:r w:rsidRPr="00D021AC">
        <w:rPr>
          <w:rFonts w:ascii="Times New Roman" w:hAnsi="Times New Roman" w:cs="Times New Roman"/>
          <w:sz w:val="23"/>
          <w:szCs w:val="24"/>
        </w:rPr>
        <w:t xml:space="preserve"> </w:t>
      </w:r>
      <w:r w:rsidRPr="00D021AC">
        <w:rPr>
          <w:rFonts w:ascii="Times New Roman" w:hAnsi="Times New Roman" w:cs="Times New Roman"/>
          <w:sz w:val="23"/>
        </w:rPr>
        <w:t xml:space="preserve">Monsummano </w:t>
      </w:r>
      <w:r w:rsidRPr="00D021AC">
        <w:rPr>
          <w:rFonts w:ascii="Times New Roman" w:hAnsi="Times New Roman" w:cs="Times New Roman"/>
          <w:sz w:val="23"/>
          <w:szCs w:val="21"/>
        </w:rPr>
        <w:t xml:space="preserve">Terme come </w:t>
      </w:r>
      <w:r w:rsidRPr="00D021AC">
        <w:rPr>
          <w:rFonts w:ascii="Times New Roman" w:hAnsi="Times New Roman" w:cs="Times New Roman"/>
          <w:sz w:val="23"/>
          <w:szCs w:val="23"/>
        </w:rPr>
        <w:t xml:space="preserve">sito di snodo </w:t>
      </w:r>
      <w:r w:rsidRPr="00D021AC">
        <w:rPr>
          <w:rFonts w:ascii="Times New Roman" w:hAnsi="Times New Roman" w:cs="Times New Roman"/>
          <w:sz w:val="23"/>
          <w:szCs w:val="24"/>
        </w:rPr>
        <w:t xml:space="preserve">'significativo' </w:t>
      </w:r>
      <w:r w:rsidRPr="00D021AC">
        <w:rPr>
          <w:rFonts w:ascii="Times New Roman" w:hAnsi="Times New Roman" w:cs="Times New Roman"/>
          <w:sz w:val="23"/>
          <w:szCs w:val="23"/>
        </w:rPr>
        <w:t xml:space="preserve">lungo </w:t>
      </w:r>
      <w:r w:rsidRPr="00D021AC">
        <w:rPr>
          <w:rFonts w:ascii="Times New Roman" w:hAnsi="Times New Roman" w:cs="Times New Roman"/>
          <w:sz w:val="23"/>
          <w:szCs w:val="18"/>
        </w:rPr>
        <w:t xml:space="preserve">i </w:t>
      </w:r>
      <w:r w:rsidRPr="00D021AC">
        <w:rPr>
          <w:rFonts w:ascii="Times New Roman" w:hAnsi="Times New Roman" w:cs="Times New Roman"/>
          <w:sz w:val="23"/>
          <w:szCs w:val="24"/>
        </w:rPr>
        <w:t>percorsi</w:t>
      </w:r>
    </w:p>
    <w:p w:rsidR="00FD4C6B" w:rsidRPr="00D021AC" w:rsidRDefault="00FD4C6B" w:rsidP="00FD4C6B">
      <w:pPr>
        <w:pStyle w:val="Nessunaspaziatura"/>
        <w:rPr>
          <w:rFonts w:ascii="Times New Roman" w:hAnsi="Times New Roman" w:cs="Times New Roman"/>
          <w:sz w:val="23"/>
          <w:szCs w:val="23"/>
        </w:rPr>
      </w:pPr>
      <w:r w:rsidRPr="00D021AC">
        <w:rPr>
          <w:rFonts w:ascii="Times New Roman" w:hAnsi="Times New Roman" w:cs="Times New Roman"/>
          <w:sz w:val="23"/>
          <w:szCs w:val="24"/>
        </w:rPr>
        <w:t xml:space="preserve">spirituali </w:t>
      </w:r>
      <w:r w:rsidRPr="00D021AC">
        <w:rPr>
          <w:rFonts w:ascii="Times New Roman" w:hAnsi="Times New Roman" w:cs="Times New Roman"/>
          <w:sz w:val="23"/>
          <w:szCs w:val="23"/>
        </w:rPr>
        <w:t xml:space="preserve">internazionali... </w:t>
      </w:r>
      <w:r w:rsidRPr="00D021AC">
        <w:rPr>
          <w:rFonts w:ascii="Times New Roman" w:hAnsi="Times New Roman" w:cs="Times New Roman"/>
          <w:sz w:val="23"/>
          <w:szCs w:val="25"/>
        </w:rPr>
        <w:t xml:space="preserve">" </w:t>
      </w:r>
      <w:r w:rsidRPr="00D021AC">
        <w:rPr>
          <w:rFonts w:ascii="Times New Roman" w:hAnsi="Times New Roman" w:cs="Times New Roman"/>
          <w:sz w:val="23"/>
        </w:rPr>
        <w:t>come</w:t>
      </w:r>
      <w:r w:rsidR="004421C2">
        <w:rPr>
          <w:rFonts w:ascii="Times New Roman" w:hAnsi="Times New Roman" w:cs="Times New Roman"/>
          <w:sz w:val="23"/>
        </w:rPr>
        <w:t xml:space="preserve"> è stato</w:t>
      </w:r>
      <w:r w:rsidRPr="00D021AC">
        <w:rPr>
          <w:rFonts w:ascii="Times New Roman" w:hAnsi="Times New Roman" w:cs="Times New Roman"/>
          <w:sz w:val="23"/>
        </w:rPr>
        <w:t xml:space="preserve"> ipotizzato </w:t>
      </w:r>
      <w:r w:rsidRPr="00D021AC">
        <w:rPr>
          <w:rFonts w:ascii="Times New Roman" w:hAnsi="Times New Roman" w:cs="Times New Roman"/>
          <w:sz w:val="23"/>
          <w:szCs w:val="23"/>
        </w:rPr>
        <w:t xml:space="preserve">dall'Osservatorio Turistico di </w:t>
      </w:r>
      <w:r w:rsidRPr="00D021AC">
        <w:rPr>
          <w:rFonts w:ascii="Times New Roman" w:hAnsi="Times New Roman" w:cs="Times New Roman"/>
          <w:sz w:val="23"/>
        </w:rPr>
        <w:t xml:space="preserve">Destinazione </w:t>
      </w:r>
      <w:r w:rsidRPr="00D021AC">
        <w:rPr>
          <w:rFonts w:ascii="Times New Roman" w:hAnsi="Times New Roman" w:cs="Times New Roman"/>
          <w:sz w:val="23"/>
          <w:szCs w:val="23"/>
        </w:rPr>
        <w:t>di</w:t>
      </w:r>
    </w:p>
    <w:p w:rsidR="00180FE7" w:rsidRDefault="00FD4C6B" w:rsidP="00FD4C6B">
      <w:pPr>
        <w:pStyle w:val="Nessunaspaziatura"/>
        <w:rPr>
          <w:rFonts w:ascii="Times New Roman" w:hAnsi="Times New Roman" w:cs="Times New Roman"/>
        </w:rPr>
      </w:pPr>
      <w:r w:rsidRPr="00D021AC">
        <w:rPr>
          <w:rFonts w:ascii="Times New Roman" w:hAnsi="Times New Roman" w:cs="Times New Roman"/>
          <w:sz w:val="23"/>
          <w:szCs w:val="21"/>
        </w:rPr>
        <w:t xml:space="preserve">Codesto </w:t>
      </w:r>
      <w:r w:rsidRPr="00D021AC">
        <w:rPr>
          <w:rFonts w:ascii="Times New Roman" w:hAnsi="Times New Roman" w:cs="Times New Roman"/>
          <w:sz w:val="23"/>
        </w:rPr>
        <w:t xml:space="preserve">Ente </w:t>
      </w:r>
      <w:r w:rsidRPr="00D021AC">
        <w:rPr>
          <w:rFonts w:ascii="Times New Roman" w:hAnsi="Times New Roman" w:cs="Times New Roman"/>
          <w:sz w:val="23"/>
          <w:szCs w:val="23"/>
        </w:rPr>
        <w:t xml:space="preserve">(costituito </w:t>
      </w:r>
      <w:r w:rsidRPr="00D021AC">
        <w:rPr>
          <w:rFonts w:ascii="Times New Roman" w:hAnsi="Times New Roman" w:cs="Times New Roman"/>
          <w:sz w:val="23"/>
          <w:szCs w:val="20"/>
        </w:rPr>
        <w:t xml:space="preserve">da </w:t>
      </w:r>
      <w:r w:rsidRPr="00D021AC">
        <w:rPr>
          <w:rFonts w:ascii="Times New Roman" w:hAnsi="Times New Roman" w:cs="Times New Roman"/>
          <w:sz w:val="23"/>
        </w:rPr>
        <w:t>Università di Firenze</w:t>
      </w:r>
      <w:r w:rsidRPr="00D021AC">
        <w:rPr>
          <w:rFonts w:ascii="Times New Roman" w:hAnsi="Times New Roman" w:cs="Times New Roman"/>
          <w:sz w:val="23"/>
          <w:szCs w:val="24"/>
        </w:rPr>
        <w:t xml:space="preserve">- </w:t>
      </w:r>
      <w:r w:rsidRPr="00D021AC">
        <w:rPr>
          <w:rFonts w:ascii="Times New Roman" w:hAnsi="Times New Roman" w:cs="Times New Roman"/>
          <w:sz w:val="23"/>
        </w:rPr>
        <w:t xml:space="preserve">Regione Toscana-Comune </w:t>
      </w:r>
      <w:r w:rsidRPr="00D021AC">
        <w:rPr>
          <w:rFonts w:ascii="Times New Roman" w:hAnsi="Times New Roman" w:cs="Times New Roman"/>
          <w:sz w:val="23"/>
          <w:szCs w:val="23"/>
        </w:rPr>
        <w:t xml:space="preserve">di </w:t>
      </w:r>
      <w:r w:rsidRPr="00D021AC">
        <w:rPr>
          <w:rFonts w:ascii="Times New Roman" w:hAnsi="Times New Roman" w:cs="Times New Roman"/>
          <w:sz w:val="23"/>
        </w:rPr>
        <w:t>Monsummano Terme) nel</w:t>
      </w:r>
      <w:r w:rsidR="00D021AC" w:rsidRPr="00D021AC">
        <w:rPr>
          <w:rFonts w:ascii="Times New Roman" w:hAnsi="Times New Roman" w:cs="Times New Roman"/>
          <w:sz w:val="23"/>
        </w:rPr>
        <w:t xml:space="preserve"> </w:t>
      </w:r>
      <w:r w:rsidRPr="00D021AC">
        <w:rPr>
          <w:rFonts w:ascii="Times New Roman" w:hAnsi="Times New Roman" w:cs="Times New Roman"/>
          <w:sz w:val="23"/>
          <w:szCs w:val="23"/>
        </w:rPr>
        <w:t>2012.</w:t>
      </w:r>
      <w:r w:rsidRPr="00FD4C6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</w:t>
      </w:r>
      <w:r w:rsidR="00D021AC">
        <w:rPr>
          <w:rFonts w:ascii="Times New Roman" w:hAnsi="Times New Roman" w:cs="Times New Roman"/>
        </w:rPr>
        <w:t>i legge nella rel</w:t>
      </w:r>
      <w:r w:rsidRPr="00FD4C6B">
        <w:rPr>
          <w:rFonts w:ascii="Times New Roman" w:hAnsi="Times New Roman" w:cs="Times New Roman"/>
        </w:rPr>
        <w:t>azione finale</w:t>
      </w:r>
      <w:r w:rsidR="00180FE7">
        <w:rPr>
          <w:rFonts w:ascii="Times New Roman" w:hAnsi="Times New Roman" w:cs="Times New Roman"/>
        </w:rPr>
        <w:t>,</w:t>
      </w:r>
      <w:r w:rsidRPr="00FD4C6B">
        <w:rPr>
          <w:rFonts w:ascii="Times New Roman" w:hAnsi="Times New Roman" w:cs="Times New Roman"/>
        </w:rPr>
        <w:t xml:space="preserve"> “</w:t>
      </w:r>
      <w:r w:rsidRPr="004421C2">
        <w:rPr>
          <w:rFonts w:ascii="Times New Roman" w:hAnsi="Times New Roman" w:cs="Times New Roman"/>
          <w:b/>
        </w:rPr>
        <w:t>Indicazioni di un piano di azione locale</w:t>
      </w:r>
      <w:r w:rsidRPr="00FD4C6B">
        <w:rPr>
          <w:rFonts w:ascii="Times New Roman" w:hAnsi="Times New Roman" w:cs="Times New Roman"/>
        </w:rPr>
        <w:t>”</w:t>
      </w:r>
      <w:r w:rsidR="00071BA7">
        <w:rPr>
          <w:rFonts w:ascii="Times New Roman" w:hAnsi="Times New Roman" w:cs="Times New Roman"/>
        </w:rPr>
        <w:t>:</w:t>
      </w:r>
    </w:p>
    <w:p w:rsidR="00FD4C6B" w:rsidRPr="00180FE7" w:rsidRDefault="00FD4C6B" w:rsidP="00180FE7">
      <w:pPr>
        <w:pStyle w:val="Nessunaspaziatura"/>
        <w:ind w:left="708" w:firstLine="45"/>
        <w:rPr>
          <w:rFonts w:ascii="Times New Roman" w:hAnsi="Times New Roman" w:cs="Times New Roman"/>
          <w:sz w:val="23"/>
        </w:rPr>
      </w:pPr>
      <w:r>
        <w:rPr>
          <w:rFonts w:ascii="Times New Roman" w:hAnsi="Times New Roman" w:cs="Times New Roman"/>
          <w:i/>
        </w:rPr>
        <w:t>…</w:t>
      </w:r>
      <w:r w:rsidRPr="00FD4C6B">
        <w:rPr>
          <w:rFonts w:ascii="Times New Roman" w:hAnsi="Times New Roman" w:cs="Times New Roman"/>
          <w:i/>
        </w:rPr>
        <w:t xml:space="preserve">È stata verificata, con le associazioni e gli enti del settore, l’effettiva possibilità di inserire Monsummano Terme come sito di snodo “significativo” lungo i percorsi spirituali internazionali, che fanno riferimento alle Vie Francigene e ai percorsi </w:t>
      </w:r>
      <w:proofErr w:type="spellStart"/>
      <w:r w:rsidRPr="00FD4C6B">
        <w:rPr>
          <w:rFonts w:ascii="Times New Roman" w:hAnsi="Times New Roman" w:cs="Times New Roman"/>
          <w:i/>
        </w:rPr>
        <w:t>iacopei</w:t>
      </w:r>
      <w:proofErr w:type="spellEnd"/>
      <w:r w:rsidRPr="00FD4C6B">
        <w:rPr>
          <w:rFonts w:ascii="Times New Roman" w:hAnsi="Times New Roman" w:cs="Times New Roman"/>
          <w:i/>
        </w:rPr>
        <w:t xml:space="preserve">.   Al </w:t>
      </w:r>
      <w:r w:rsidRPr="00FD4C6B">
        <w:rPr>
          <w:rFonts w:ascii="Times New Roman" w:hAnsi="Times New Roman" w:cs="Times New Roman"/>
          <w:b/>
          <w:i/>
        </w:rPr>
        <w:t>Museo della Città e del Territorio</w:t>
      </w:r>
      <w:r w:rsidRPr="00FD4C6B">
        <w:rPr>
          <w:rFonts w:ascii="Times New Roman" w:hAnsi="Times New Roman" w:cs="Times New Roman"/>
          <w:i/>
        </w:rPr>
        <w:t xml:space="preserve">, istituzione che promuove ricerche e studi sui diversi aspetti della realtà </w:t>
      </w:r>
      <w:proofErr w:type="spellStart"/>
      <w:r w:rsidRPr="00FD4C6B">
        <w:rPr>
          <w:rFonts w:ascii="Times New Roman" w:hAnsi="Times New Roman" w:cs="Times New Roman"/>
          <w:i/>
        </w:rPr>
        <w:t>valdinievolina</w:t>
      </w:r>
      <w:proofErr w:type="spellEnd"/>
      <w:r w:rsidRPr="00FD4C6B">
        <w:rPr>
          <w:rFonts w:ascii="Times New Roman" w:hAnsi="Times New Roman" w:cs="Times New Roman"/>
          <w:i/>
        </w:rPr>
        <w:t xml:space="preserve"> e del Montalbano, può essere assegnato il compito di atti</w:t>
      </w:r>
      <w:r w:rsidR="00071BA7">
        <w:rPr>
          <w:rFonts w:ascii="Times New Roman" w:hAnsi="Times New Roman" w:cs="Times New Roman"/>
          <w:i/>
        </w:rPr>
        <w:t xml:space="preserve">varsi come punto di riferimento e/o </w:t>
      </w:r>
      <w:r w:rsidRPr="00FD4C6B">
        <w:rPr>
          <w:rFonts w:ascii="Times New Roman" w:hAnsi="Times New Roman" w:cs="Times New Roman"/>
          <w:i/>
        </w:rPr>
        <w:t>coordinamento al fine di portare a compimento il progetto, magari lavorando per l’inserimento della cittadina nelle pubblicazioni</w:t>
      </w:r>
      <w:r>
        <w:rPr>
          <w:rFonts w:ascii="Times New Roman" w:hAnsi="Times New Roman" w:cs="Times New Roman"/>
          <w:i/>
        </w:rPr>
        <w:t>/itinerari</w:t>
      </w:r>
      <w:r w:rsidRPr="00FD4C6B">
        <w:rPr>
          <w:rFonts w:ascii="Times New Roman" w:hAnsi="Times New Roman" w:cs="Times New Roman"/>
          <w:i/>
        </w:rPr>
        <w:t xml:space="preserve"> che fanno riferimento alle vie spirituali del continente europeo</w:t>
      </w:r>
      <w:r>
        <w:rPr>
          <w:rFonts w:ascii="Times New Roman" w:hAnsi="Times New Roman" w:cs="Times New Roman"/>
          <w:i/>
        </w:rPr>
        <w:t>)</w:t>
      </w:r>
      <w:r w:rsidRPr="00B2017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4C6B" w:rsidRDefault="00FD4C6B" w:rsidP="00FD4C6B">
      <w:pPr>
        <w:pStyle w:val="Nessunaspaziatura"/>
        <w:rPr>
          <w:rFonts w:cs="Times New Roman"/>
          <w:sz w:val="23"/>
        </w:rPr>
      </w:pPr>
      <w:r>
        <w:rPr>
          <w:rFonts w:ascii="Times New Roman" w:hAnsi="Times New Roman" w:cs="Times New Roman"/>
          <w:sz w:val="24"/>
          <w:szCs w:val="24"/>
        </w:rPr>
        <w:t>Italia Nostra si dic</w:t>
      </w:r>
      <w:r w:rsidR="004421C2">
        <w:rPr>
          <w:rFonts w:ascii="Times New Roman" w:hAnsi="Times New Roman" w:cs="Times New Roman"/>
          <w:sz w:val="24"/>
          <w:szCs w:val="24"/>
        </w:rPr>
        <w:t>hiara disponibile a fornire appo</w:t>
      </w:r>
      <w:r>
        <w:rPr>
          <w:rFonts w:ascii="Times New Roman" w:hAnsi="Times New Roman" w:cs="Times New Roman"/>
          <w:sz w:val="24"/>
          <w:szCs w:val="24"/>
        </w:rPr>
        <w:t xml:space="preserve">rti e contributi specifici alla realizzazione </w:t>
      </w:r>
      <w:r w:rsidR="00D021AC">
        <w:rPr>
          <w:rFonts w:ascii="Times New Roman" w:hAnsi="Times New Roman" w:cs="Times New Roman"/>
          <w:sz w:val="24"/>
          <w:szCs w:val="24"/>
        </w:rPr>
        <w:t>del progetto.</w:t>
      </w:r>
    </w:p>
    <w:p w:rsidR="00FD4C6B" w:rsidRPr="00180FE7" w:rsidRDefault="00FD4C6B" w:rsidP="00FD4C6B">
      <w:pPr>
        <w:pStyle w:val="Nessunaspaziatura"/>
        <w:rPr>
          <w:rFonts w:cs="Times New Roman"/>
          <w:sz w:val="16"/>
          <w:szCs w:val="16"/>
        </w:rPr>
      </w:pPr>
    </w:p>
    <w:p w:rsidR="00D021AC" w:rsidRDefault="00CF4C7D" w:rsidP="00D021AC">
      <w:pPr>
        <w:pStyle w:val="Nessunaspaziatura"/>
        <w:rPr>
          <w:rFonts w:ascii="Times New Roman" w:hAnsi="Times New Roman" w:cs="Times New Roman"/>
          <w:b/>
          <w:u w:val="single"/>
        </w:rPr>
      </w:pPr>
      <w:r w:rsidRPr="00FD4C6B">
        <w:rPr>
          <w:rFonts w:asciiTheme="minorHAnsi" w:hAnsiTheme="minorHAnsi" w:cs="Times New Roman"/>
          <w:sz w:val="23"/>
        </w:rPr>
        <w:tab/>
      </w:r>
      <w:r w:rsidR="00D021AC">
        <w:rPr>
          <w:rFonts w:cs="Times New Roman"/>
          <w:sz w:val="23"/>
        </w:rPr>
        <w:t>-4</w:t>
      </w:r>
      <w:r w:rsidR="00D021AC" w:rsidRPr="00AF762A">
        <w:rPr>
          <w:rFonts w:ascii="Times New Roman" w:hAnsi="Times New Roman" w:cs="Times New Roman"/>
          <w:b/>
        </w:rPr>
        <w:t xml:space="preserve">. Lettera di Italia Nostra del 25 settembre </w:t>
      </w:r>
      <w:proofErr w:type="gramStart"/>
      <w:r w:rsidR="00D021AC" w:rsidRPr="00AF762A">
        <w:rPr>
          <w:rFonts w:ascii="Times New Roman" w:hAnsi="Times New Roman" w:cs="Times New Roman"/>
          <w:b/>
        </w:rPr>
        <w:t>2018  al</w:t>
      </w:r>
      <w:proofErr w:type="gramEnd"/>
      <w:r w:rsidR="00D021AC" w:rsidRPr="00AF762A">
        <w:rPr>
          <w:rFonts w:ascii="Times New Roman" w:hAnsi="Times New Roman" w:cs="Times New Roman"/>
          <w:b/>
        </w:rPr>
        <w:t xml:space="preserve"> Sindaco di Monsummano T. relativa al sopralluogo effettuato presso la discarica </w:t>
      </w:r>
      <w:r w:rsidR="00180FE7">
        <w:rPr>
          <w:rFonts w:ascii="Times New Roman" w:hAnsi="Times New Roman" w:cs="Times New Roman"/>
          <w:b/>
        </w:rPr>
        <w:t>denominata “</w:t>
      </w:r>
      <w:r w:rsidR="00D021AC" w:rsidRPr="00AF762A">
        <w:rPr>
          <w:rFonts w:ascii="Times New Roman" w:hAnsi="Times New Roman" w:cs="Times New Roman"/>
          <w:b/>
        </w:rPr>
        <w:t>Fossetto</w:t>
      </w:r>
      <w:r w:rsidR="00180FE7">
        <w:rPr>
          <w:rFonts w:ascii="Times New Roman" w:hAnsi="Times New Roman" w:cs="Times New Roman"/>
          <w:b/>
        </w:rPr>
        <w:t>”</w:t>
      </w:r>
      <w:r w:rsidR="00D021AC" w:rsidRPr="00AF762A">
        <w:rPr>
          <w:rFonts w:ascii="Times New Roman" w:hAnsi="Times New Roman" w:cs="Times New Roman"/>
          <w:b/>
        </w:rPr>
        <w:t>. Istanza di chiarimenti</w:t>
      </w:r>
      <w:r w:rsidR="00D021AC" w:rsidRPr="00AF762A">
        <w:rPr>
          <w:rFonts w:ascii="Times New Roman" w:hAnsi="Times New Roman" w:cs="Times New Roman"/>
        </w:rPr>
        <w:t xml:space="preserve"> </w:t>
      </w:r>
      <w:r w:rsidR="00431C28" w:rsidRPr="00AF762A">
        <w:rPr>
          <w:rFonts w:ascii="Times New Roman" w:hAnsi="Times New Roman" w:cs="Times New Roman"/>
          <w:b/>
          <w:u w:val="single"/>
        </w:rPr>
        <w:t>(mai pervenuti)</w:t>
      </w:r>
    </w:p>
    <w:p w:rsidR="00AF762A" w:rsidRPr="00AF762A" w:rsidRDefault="00AF762A" w:rsidP="00D021AC">
      <w:pPr>
        <w:pStyle w:val="Nessunaspaziatura"/>
        <w:rPr>
          <w:rFonts w:ascii="Times New Roman" w:hAnsi="Times New Roman" w:cs="Times New Roman"/>
          <w:b/>
          <w:sz w:val="10"/>
          <w:u w:val="single"/>
        </w:rPr>
      </w:pPr>
    </w:p>
    <w:p w:rsidR="00D021AC" w:rsidRDefault="00431C28" w:rsidP="00D021AC">
      <w:pPr>
        <w:pStyle w:val="Nessunaspaziatura"/>
        <w:rPr>
          <w:sz w:val="24"/>
          <w:szCs w:val="24"/>
        </w:rPr>
      </w:pPr>
      <w:r w:rsidRPr="00431C28">
        <w:rPr>
          <w:sz w:val="24"/>
          <w:szCs w:val="24"/>
        </w:rPr>
        <w:t xml:space="preserve">Riportiamo alcuni </w:t>
      </w:r>
      <w:r w:rsidR="00180FE7">
        <w:rPr>
          <w:sz w:val="24"/>
          <w:szCs w:val="24"/>
        </w:rPr>
        <w:t>punti ritenuti</w:t>
      </w:r>
      <w:r w:rsidR="004421C2">
        <w:rPr>
          <w:sz w:val="24"/>
          <w:szCs w:val="24"/>
        </w:rPr>
        <w:t xml:space="preserve"> particolarmente importanti</w:t>
      </w:r>
      <w:r>
        <w:rPr>
          <w:sz w:val="24"/>
          <w:szCs w:val="24"/>
        </w:rPr>
        <w:t>:</w:t>
      </w:r>
    </w:p>
    <w:p w:rsidR="00AF762A" w:rsidRPr="00431C28" w:rsidRDefault="00AF762A" w:rsidP="00D021AC">
      <w:pPr>
        <w:pStyle w:val="Nessunaspaziatura"/>
        <w:rPr>
          <w:sz w:val="24"/>
          <w:szCs w:val="24"/>
        </w:rPr>
      </w:pPr>
      <w:r>
        <w:rPr>
          <w:rFonts w:hint="eastAsia"/>
          <w:sz w:val="24"/>
          <w:szCs w:val="24"/>
        </w:rPr>
        <w:t>…</w:t>
      </w:r>
    </w:p>
    <w:p w:rsidR="00D021AC" w:rsidRPr="00AF762A" w:rsidRDefault="00D021AC" w:rsidP="00431C28">
      <w:pPr>
        <w:pStyle w:val="Nessunaspaziatura"/>
        <w:numPr>
          <w:ilvl w:val="0"/>
          <w:numId w:val="3"/>
        </w:numPr>
        <w:rPr>
          <w:rFonts w:asciiTheme="minorHAnsi" w:hAnsiTheme="minorHAnsi"/>
          <w:i/>
          <w:sz w:val="24"/>
          <w:szCs w:val="24"/>
        </w:rPr>
      </w:pPr>
      <w:r w:rsidRPr="00AF762A">
        <w:rPr>
          <w:rFonts w:asciiTheme="minorHAnsi" w:hAnsiTheme="minorHAnsi"/>
          <w:i/>
          <w:sz w:val="24"/>
          <w:szCs w:val="24"/>
        </w:rPr>
        <w:t>rassicurazioni per il futuro sia sul rischio di possibili ulteriori ampliamenti del sito, sia sui progetti di recupero ambientale previsti per l’area al momento della cessazione delle attività.</w:t>
      </w:r>
    </w:p>
    <w:p w:rsidR="00D021AC" w:rsidRPr="00AF762A" w:rsidRDefault="00D021AC" w:rsidP="00D021AC">
      <w:pPr>
        <w:pStyle w:val="Nessunaspaziatura"/>
        <w:rPr>
          <w:rFonts w:asciiTheme="minorHAnsi" w:hAnsiTheme="minorHAnsi"/>
          <w:i/>
          <w:sz w:val="24"/>
          <w:szCs w:val="24"/>
        </w:rPr>
      </w:pPr>
      <w:r w:rsidRPr="00AF762A">
        <w:rPr>
          <w:rFonts w:asciiTheme="minorHAnsi" w:hAnsiTheme="minorHAnsi"/>
          <w:i/>
          <w:sz w:val="24"/>
          <w:szCs w:val="24"/>
        </w:rPr>
        <w:t xml:space="preserve">Le chiediamo, intanto, di farsi promotore di </w:t>
      </w:r>
    </w:p>
    <w:p w:rsidR="00D021AC" w:rsidRPr="004421C2" w:rsidRDefault="00D021AC" w:rsidP="00D021AC">
      <w:pPr>
        <w:pStyle w:val="Nessunaspaziatura"/>
        <w:numPr>
          <w:ilvl w:val="0"/>
          <w:numId w:val="4"/>
        </w:numPr>
        <w:rPr>
          <w:rFonts w:asciiTheme="minorHAnsi" w:hAnsiTheme="minorHAnsi"/>
          <w:i/>
          <w:sz w:val="26"/>
          <w:szCs w:val="24"/>
        </w:rPr>
      </w:pPr>
      <w:r w:rsidRPr="00AF762A">
        <w:rPr>
          <w:rFonts w:asciiTheme="minorHAnsi" w:hAnsiTheme="minorHAnsi"/>
          <w:i/>
          <w:sz w:val="24"/>
          <w:szCs w:val="24"/>
        </w:rPr>
        <w:t>accertamenti sulla possibile origine delle esalazioni che ci vengono segnalate nelle zone limitrofe e di adottare gli eventuali provvedimenti in grado di eliminarle o almeno di ridurle in modo significativo</w:t>
      </w:r>
      <w:r w:rsidR="004421C2">
        <w:rPr>
          <w:rFonts w:asciiTheme="minorHAnsi" w:hAnsiTheme="minorHAnsi"/>
          <w:i/>
          <w:sz w:val="24"/>
          <w:szCs w:val="24"/>
        </w:rPr>
        <w:t>.</w:t>
      </w:r>
    </w:p>
    <w:p w:rsidR="004421C2" w:rsidRPr="004421C2" w:rsidRDefault="00071BA7" w:rsidP="004421C2">
      <w:pPr>
        <w:pStyle w:val="Nessunaspaziatura"/>
        <w:ind w:left="72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[</w:t>
      </w:r>
      <w:r w:rsidR="004421C2" w:rsidRPr="004421C2">
        <w:rPr>
          <w:rFonts w:asciiTheme="minorHAnsi" w:hAnsiTheme="minorHAnsi"/>
          <w:sz w:val="20"/>
          <w:szCs w:val="20"/>
        </w:rPr>
        <w:t>Inoltre</w:t>
      </w:r>
      <w:r>
        <w:rPr>
          <w:rFonts w:asciiTheme="minorHAnsi" w:hAnsiTheme="minorHAnsi"/>
          <w:sz w:val="20"/>
          <w:szCs w:val="20"/>
        </w:rPr>
        <w:t>]</w:t>
      </w:r>
      <w:r w:rsidR="004421C2" w:rsidRPr="004421C2">
        <w:rPr>
          <w:rFonts w:asciiTheme="minorHAnsi" w:hAnsiTheme="minorHAnsi"/>
          <w:sz w:val="20"/>
          <w:szCs w:val="20"/>
        </w:rPr>
        <w:t xml:space="preserve"> …</w:t>
      </w:r>
    </w:p>
    <w:p w:rsidR="00431C28" w:rsidRDefault="00431C28" w:rsidP="00431C28">
      <w:pPr>
        <w:pStyle w:val="Nessunaspaziatura"/>
        <w:ind w:left="720"/>
        <w:rPr>
          <w:sz w:val="26"/>
          <w:szCs w:val="24"/>
        </w:rPr>
      </w:pPr>
      <w:r>
        <w:rPr>
          <w:sz w:val="26"/>
          <w:szCs w:val="24"/>
        </w:rPr>
        <w:t>...</w:t>
      </w:r>
      <w:r w:rsidRPr="00431C28">
        <w:rPr>
          <w:i/>
          <w:sz w:val="24"/>
          <w:szCs w:val="24"/>
        </w:rPr>
        <w:t>Siamo anche convinti che l’informazione e la condivisione con i cittadini delle problema-</w:t>
      </w:r>
      <w:proofErr w:type="spellStart"/>
      <w:r w:rsidRPr="00431C28">
        <w:rPr>
          <w:i/>
          <w:sz w:val="24"/>
          <w:szCs w:val="24"/>
        </w:rPr>
        <w:t>tiche</w:t>
      </w:r>
      <w:proofErr w:type="spellEnd"/>
      <w:r w:rsidRPr="00431C28">
        <w:rPr>
          <w:i/>
          <w:sz w:val="24"/>
          <w:szCs w:val="24"/>
        </w:rPr>
        <w:t xml:space="preserve"> relative alla necessità di far fronte, da una parte alle complesse esigenze della nostra società e dall’altra a quella della salvaguardia dell’ambiente in cui viviamo, rappresentino un elemento irrinunciabile</w:t>
      </w:r>
      <w:r>
        <w:rPr>
          <w:sz w:val="26"/>
          <w:szCs w:val="24"/>
        </w:rPr>
        <w:t>.</w:t>
      </w:r>
    </w:p>
    <w:p w:rsidR="00431C28" w:rsidRPr="000A0857" w:rsidRDefault="00431C28" w:rsidP="00431C28">
      <w:pPr>
        <w:pStyle w:val="Nessunaspaziatura"/>
        <w:rPr>
          <w:sz w:val="16"/>
          <w:szCs w:val="16"/>
        </w:rPr>
      </w:pPr>
    </w:p>
    <w:p w:rsidR="00431C28" w:rsidRDefault="00431C28" w:rsidP="00FD4C6B">
      <w:pPr>
        <w:pStyle w:val="Nessunaspaziatura"/>
        <w:rPr>
          <w:rFonts w:ascii="Times New Roman" w:hAnsi="Times New Roman" w:cs="Times New Roman"/>
          <w:sz w:val="23"/>
        </w:rPr>
      </w:pPr>
      <w:r>
        <w:rPr>
          <w:rFonts w:ascii="Times New Roman" w:hAnsi="Times New Roman" w:cs="Times New Roman"/>
          <w:sz w:val="23"/>
        </w:rPr>
        <w:t xml:space="preserve">Il Sindaco, assicura che </w:t>
      </w:r>
      <w:r w:rsidR="000A0857">
        <w:rPr>
          <w:rFonts w:ascii="Times New Roman" w:hAnsi="Times New Roman" w:cs="Times New Roman"/>
          <w:sz w:val="23"/>
        </w:rPr>
        <w:t xml:space="preserve">ci </w:t>
      </w:r>
      <w:r>
        <w:rPr>
          <w:rFonts w:ascii="Times New Roman" w:hAnsi="Times New Roman" w:cs="Times New Roman"/>
          <w:sz w:val="23"/>
        </w:rPr>
        <w:t>saranno forniti tutti dati</w:t>
      </w:r>
      <w:r w:rsidR="000A0857">
        <w:rPr>
          <w:rFonts w:ascii="Times New Roman" w:hAnsi="Times New Roman" w:cs="Times New Roman"/>
          <w:sz w:val="23"/>
        </w:rPr>
        <w:t xml:space="preserve"> </w:t>
      </w:r>
      <w:r>
        <w:rPr>
          <w:rFonts w:ascii="Times New Roman" w:hAnsi="Times New Roman" w:cs="Times New Roman"/>
          <w:sz w:val="23"/>
        </w:rPr>
        <w:t>in suo possesso fornit</w:t>
      </w:r>
      <w:r w:rsidR="00071BA7">
        <w:rPr>
          <w:rFonts w:ascii="Times New Roman" w:hAnsi="Times New Roman" w:cs="Times New Roman"/>
          <w:sz w:val="23"/>
        </w:rPr>
        <w:t>i dagli Enti proposti alla sor</w:t>
      </w:r>
      <w:r>
        <w:rPr>
          <w:rFonts w:ascii="Times New Roman" w:hAnsi="Times New Roman" w:cs="Times New Roman"/>
          <w:sz w:val="23"/>
        </w:rPr>
        <w:t xml:space="preserve">veglianza e valutazione </w:t>
      </w:r>
      <w:proofErr w:type="gramStart"/>
      <w:r>
        <w:rPr>
          <w:rFonts w:ascii="Times New Roman" w:hAnsi="Times New Roman" w:cs="Times New Roman"/>
          <w:sz w:val="23"/>
        </w:rPr>
        <w:t xml:space="preserve">dell’impatto </w:t>
      </w:r>
      <w:r w:rsidR="000A0857">
        <w:rPr>
          <w:rFonts w:ascii="Times New Roman" w:hAnsi="Times New Roman" w:cs="Times New Roman"/>
          <w:sz w:val="23"/>
        </w:rPr>
        <w:t xml:space="preserve"> della</w:t>
      </w:r>
      <w:proofErr w:type="gramEnd"/>
      <w:r w:rsidR="000A0857">
        <w:rPr>
          <w:rFonts w:ascii="Times New Roman" w:hAnsi="Times New Roman" w:cs="Times New Roman"/>
          <w:sz w:val="23"/>
        </w:rPr>
        <w:t xml:space="preserve"> discarica in merito ad eventuali  rischi </w:t>
      </w:r>
      <w:r>
        <w:rPr>
          <w:rFonts w:ascii="Times New Roman" w:hAnsi="Times New Roman" w:cs="Times New Roman"/>
          <w:sz w:val="23"/>
        </w:rPr>
        <w:t>sulla salute (inquinamento  dell’aria dell’acqua …)</w:t>
      </w:r>
    </w:p>
    <w:p w:rsidR="000A0857" w:rsidRDefault="00431C28" w:rsidP="00431C28">
      <w:pPr>
        <w:tabs>
          <w:tab w:val="left" w:pos="1890"/>
        </w:tabs>
      </w:pPr>
      <w:r>
        <w:t xml:space="preserve">Inoltre è intenzione dell’A.C. di far analizzare </w:t>
      </w:r>
      <w:r w:rsidR="000A0857">
        <w:t>le rilevazioni effettuate da un Ente</w:t>
      </w:r>
      <w:r w:rsidR="0036675C">
        <w:t xml:space="preserve"> </w:t>
      </w:r>
      <w:r w:rsidR="000A0857">
        <w:rPr>
          <w:rFonts w:hint="eastAsia"/>
        </w:rPr>
        <w:t>“</w:t>
      </w:r>
      <w:r w:rsidR="000A0857">
        <w:t>terzo</w:t>
      </w:r>
      <w:r w:rsidR="000A0857">
        <w:rPr>
          <w:rFonts w:hint="eastAsia"/>
        </w:rPr>
        <w:t>”</w:t>
      </w:r>
      <w:r w:rsidR="0036675C">
        <w:rPr>
          <w:rFonts w:hint="eastAsia"/>
        </w:rPr>
        <w:t xml:space="preserve"> </w:t>
      </w:r>
      <w:proofErr w:type="gramStart"/>
      <w:r w:rsidR="000A0857">
        <w:t>per  una</w:t>
      </w:r>
      <w:proofErr w:type="gramEnd"/>
      <w:r w:rsidR="000A0857">
        <w:t xml:space="preserve"> ulteriore interpretazione dei dati.</w:t>
      </w:r>
    </w:p>
    <w:p w:rsidR="00CF4C7D" w:rsidRDefault="000A0857" w:rsidP="00431C28">
      <w:pPr>
        <w:tabs>
          <w:tab w:val="left" w:pos="1890"/>
        </w:tabs>
      </w:pPr>
      <w:r>
        <w:t>Termina la riunione con soddisfazione reciproca, ripromettendosi contatti frequenti in merito alle prob</w:t>
      </w:r>
      <w:r w:rsidR="00AF762A">
        <w:t>lematiche suesposte.</w:t>
      </w:r>
    </w:p>
    <w:p w:rsidR="00AF762A" w:rsidRDefault="00AF762A" w:rsidP="00431C28">
      <w:pPr>
        <w:tabs>
          <w:tab w:val="left" w:pos="1890"/>
        </w:tabs>
      </w:pPr>
      <w:r>
        <w:t xml:space="preserve">Si fissa un nuovo incontro per la fine ottobre in </w:t>
      </w:r>
      <w:proofErr w:type="spellStart"/>
      <w:r>
        <w:t>rif.</w:t>
      </w:r>
      <w:proofErr w:type="spellEnd"/>
      <w:r>
        <w:t xml:space="preserve"> al punto 2.</w:t>
      </w:r>
    </w:p>
    <w:p w:rsidR="00EC15E8" w:rsidRDefault="00EC15E8" w:rsidP="00431C28">
      <w:pPr>
        <w:tabs>
          <w:tab w:val="left" w:pos="1890"/>
        </w:tabs>
      </w:pPr>
      <w:r>
        <w:t>*</w:t>
      </w:r>
    </w:p>
    <w:p w:rsidR="00AF762A" w:rsidRPr="00EC15E8" w:rsidRDefault="00EC15E8" w:rsidP="00431C28">
      <w:pPr>
        <w:tabs>
          <w:tab w:val="left" w:pos="1890"/>
        </w:tabs>
        <w:rPr>
          <w:rFonts w:asciiTheme="minorHAnsi" w:hAnsiTheme="minorHAnsi"/>
          <w:sz w:val="16"/>
          <w:szCs w:val="16"/>
        </w:rPr>
      </w:pPr>
      <w:r>
        <w:rPr>
          <w:rFonts w:ascii="Monotype Corsiva" w:hAnsi="Monotype Corsiva"/>
          <w:sz w:val="16"/>
          <w:szCs w:val="16"/>
        </w:rPr>
        <w:t xml:space="preserve">Italo Mariotti </w:t>
      </w:r>
      <w:r w:rsidRPr="00EC15E8">
        <w:rPr>
          <w:rFonts w:asciiTheme="minorHAnsi" w:hAnsiTheme="minorHAnsi"/>
          <w:sz w:val="16"/>
          <w:szCs w:val="16"/>
        </w:rPr>
        <w:t>(</w:t>
      </w:r>
      <w:proofErr w:type="spellStart"/>
      <w:proofErr w:type="gramStart"/>
      <w:r w:rsidRPr="00EC15E8">
        <w:rPr>
          <w:rFonts w:asciiTheme="minorHAnsi" w:hAnsiTheme="minorHAnsi"/>
          <w:sz w:val="16"/>
          <w:szCs w:val="16"/>
        </w:rPr>
        <w:t>p.Italia</w:t>
      </w:r>
      <w:proofErr w:type="spellEnd"/>
      <w:proofErr w:type="gramEnd"/>
      <w:r w:rsidRPr="00EC15E8">
        <w:rPr>
          <w:rFonts w:asciiTheme="minorHAnsi" w:hAnsiTheme="minorHAnsi"/>
          <w:sz w:val="16"/>
          <w:szCs w:val="16"/>
        </w:rPr>
        <w:t xml:space="preserve"> Nostra)</w:t>
      </w:r>
    </w:p>
    <w:sectPr w:rsidR="00AF762A" w:rsidRPr="00EC15E8" w:rsidSect="009E5A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1F6B" w:rsidRDefault="00B81F6B" w:rsidP="004421C2">
      <w:pPr>
        <w:spacing w:after="0" w:line="240" w:lineRule="auto"/>
      </w:pPr>
      <w:r>
        <w:separator/>
      </w:r>
    </w:p>
  </w:endnote>
  <w:endnote w:type="continuationSeparator" w:id="0">
    <w:p w:rsidR="00B81F6B" w:rsidRDefault="00B81F6B" w:rsidP="00442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">
    <w:altName w:val="Times New Roman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1C2" w:rsidRDefault="004421C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1C2" w:rsidRDefault="004421C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1C2" w:rsidRDefault="004421C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1F6B" w:rsidRDefault="00B81F6B" w:rsidP="004421C2">
      <w:pPr>
        <w:spacing w:after="0" w:line="240" w:lineRule="auto"/>
      </w:pPr>
      <w:r>
        <w:separator/>
      </w:r>
    </w:p>
  </w:footnote>
  <w:footnote w:type="continuationSeparator" w:id="0">
    <w:p w:rsidR="00B81F6B" w:rsidRDefault="00B81F6B" w:rsidP="00442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1C2" w:rsidRDefault="004421C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1C2" w:rsidRDefault="004421C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1C2" w:rsidRDefault="004421C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51F00"/>
    <w:multiLevelType w:val="hybridMultilevel"/>
    <w:tmpl w:val="FC0C1F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C402D"/>
    <w:multiLevelType w:val="hybridMultilevel"/>
    <w:tmpl w:val="705034AA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DB341DD"/>
    <w:multiLevelType w:val="hybridMultilevel"/>
    <w:tmpl w:val="F95A9F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CD10C9"/>
    <w:multiLevelType w:val="hybridMultilevel"/>
    <w:tmpl w:val="34AADB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3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EEB"/>
    <w:rsid w:val="00001158"/>
    <w:rsid w:val="00012766"/>
    <w:rsid w:val="00047EEB"/>
    <w:rsid w:val="00071BA7"/>
    <w:rsid w:val="00084468"/>
    <w:rsid w:val="00086407"/>
    <w:rsid w:val="00090981"/>
    <w:rsid w:val="000A052A"/>
    <w:rsid w:val="000A0857"/>
    <w:rsid w:val="00103CC3"/>
    <w:rsid w:val="001329E6"/>
    <w:rsid w:val="00180FE7"/>
    <w:rsid w:val="001839AF"/>
    <w:rsid w:val="001A2CA4"/>
    <w:rsid w:val="001B27BE"/>
    <w:rsid w:val="00226732"/>
    <w:rsid w:val="00230376"/>
    <w:rsid w:val="002348DF"/>
    <w:rsid w:val="0023522F"/>
    <w:rsid w:val="002718CB"/>
    <w:rsid w:val="00294F7D"/>
    <w:rsid w:val="002B54B5"/>
    <w:rsid w:val="00356B2D"/>
    <w:rsid w:val="00365828"/>
    <w:rsid w:val="0036675C"/>
    <w:rsid w:val="00380ABB"/>
    <w:rsid w:val="003A6F18"/>
    <w:rsid w:val="004073BD"/>
    <w:rsid w:val="00431C28"/>
    <w:rsid w:val="00436A7E"/>
    <w:rsid w:val="00436CC3"/>
    <w:rsid w:val="004421C2"/>
    <w:rsid w:val="00463FBC"/>
    <w:rsid w:val="004743C8"/>
    <w:rsid w:val="004D53AE"/>
    <w:rsid w:val="005174AB"/>
    <w:rsid w:val="00521F48"/>
    <w:rsid w:val="00581C6E"/>
    <w:rsid w:val="005A0674"/>
    <w:rsid w:val="005C4E0B"/>
    <w:rsid w:val="00664C55"/>
    <w:rsid w:val="006F30EE"/>
    <w:rsid w:val="007460AC"/>
    <w:rsid w:val="0078481C"/>
    <w:rsid w:val="0078492E"/>
    <w:rsid w:val="00822AEC"/>
    <w:rsid w:val="00827F23"/>
    <w:rsid w:val="00840BC2"/>
    <w:rsid w:val="008948A4"/>
    <w:rsid w:val="008C34A4"/>
    <w:rsid w:val="0092384A"/>
    <w:rsid w:val="00952361"/>
    <w:rsid w:val="009654EB"/>
    <w:rsid w:val="00966BAB"/>
    <w:rsid w:val="009713EF"/>
    <w:rsid w:val="00990489"/>
    <w:rsid w:val="009B7128"/>
    <w:rsid w:val="009D4FAF"/>
    <w:rsid w:val="009E039A"/>
    <w:rsid w:val="009E5A33"/>
    <w:rsid w:val="009F531D"/>
    <w:rsid w:val="00A10967"/>
    <w:rsid w:val="00A25B16"/>
    <w:rsid w:val="00A36414"/>
    <w:rsid w:val="00A65891"/>
    <w:rsid w:val="00AA56A0"/>
    <w:rsid w:val="00AF762A"/>
    <w:rsid w:val="00B40EFD"/>
    <w:rsid w:val="00B446D9"/>
    <w:rsid w:val="00B50D8E"/>
    <w:rsid w:val="00B7787A"/>
    <w:rsid w:val="00B81F6B"/>
    <w:rsid w:val="00BA448E"/>
    <w:rsid w:val="00BB1ACD"/>
    <w:rsid w:val="00C06817"/>
    <w:rsid w:val="00C14EA9"/>
    <w:rsid w:val="00C17567"/>
    <w:rsid w:val="00C736E3"/>
    <w:rsid w:val="00C76CA6"/>
    <w:rsid w:val="00CB524D"/>
    <w:rsid w:val="00CF4C7D"/>
    <w:rsid w:val="00D021AC"/>
    <w:rsid w:val="00D22DAB"/>
    <w:rsid w:val="00DA44E8"/>
    <w:rsid w:val="00DF2F14"/>
    <w:rsid w:val="00DF4E9C"/>
    <w:rsid w:val="00E21FEA"/>
    <w:rsid w:val="00EA0B65"/>
    <w:rsid w:val="00EC15E8"/>
    <w:rsid w:val="00EC6F7F"/>
    <w:rsid w:val="00F569DD"/>
    <w:rsid w:val="00F62327"/>
    <w:rsid w:val="00F67D4F"/>
    <w:rsid w:val="00FA1172"/>
    <w:rsid w:val="00FD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EC91FF"/>
  <w15:docId w15:val="{35DD7BB7-34C3-AC4C-97D4-9B6FC0762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" w:eastAsiaTheme="minorHAnsi" w:hAnsi="c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047E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7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7EE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47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47EEB"/>
    <w:pPr>
      <w:ind w:left="720"/>
      <w:contextualSpacing/>
    </w:pPr>
  </w:style>
  <w:style w:type="paragraph" w:styleId="Nessunaspaziatura">
    <w:name w:val="No Spacing"/>
    <w:uiPriority w:val="1"/>
    <w:qFormat/>
    <w:rsid w:val="00047EEB"/>
    <w:pPr>
      <w:spacing w:after="0" w:line="240" w:lineRule="auto"/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174A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174AB"/>
    <w:rPr>
      <w:b/>
      <w:bCs/>
      <w:i/>
      <w:iCs/>
      <w:color w:val="4F81BD" w:themeColor="accent1"/>
    </w:rPr>
  </w:style>
  <w:style w:type="character" w:styleId="Enfasicorsivo">
    <w:name w:val="Emphasis"/>
    <w:basedOn w:val="Carpredefinitoparagrafo"/>
    <w:uiPriority w:val="20"/>
    <w:qFormat/>
    <w:rsid w:val="005174AB"/>
    <w:rPr>
      <w:i/>
      <w:iCs/>
    </w:rPr>
  </w:style>
  <w:style w:type="character" w:styleId="Enfasidelicata">
    <w:name w:val="Subtle Emphasis"/>
    <w:basedOn w:val="Carpredefinitoparagrafo"/>
    <w:uiPriority w:val="19"/>
    <w:qFormat/>
    <w:rsid w:val="005174AB"/>
    <w:rPr>
      <w:i/>
      <w:iCs/>
      <w:color w:val="808080" w:themeColor="text1" w:themeTint="7F"/>
    </w:rPr>
  </w:style>
  <w:style w:type="character" w:customStyle="1" w:styleId="st1">
    <w:name w:val="st1"/>
    <w:basedOn w:val="Carpredefinitoparagrafo"/>
    <w:rsid w:val="00A25B16"/>
  </w:style>
  <w:style w:type="paragraph" w:styleId="Intestazione">
    <w:name w:val="header"/>
    <w:basedOn w:val="Normale"/>
    <w:link w:val="IntestazioneCarattere"/>
    <w:uiPriority w:val="99"/>
    <w:semiHidden/>
    <w:unhideWhenUsed/>
    <w:rsid w:val="004421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421C2"/>
  </w:style>
  <w:style w:type="paragraph" w:styleId="Pidipagina">
    <w:name w:val="footer"/>
    <w:basedOn w:val="Normale"/>
    <w:link w:val="PidipaginaCarattere"/>
    <w:uiPriority w:val="99"/>
    <w:semiHidden/>
    <w:unhideWhenUsed/>
    <w:rsid w:val="004421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421C2"/>
  </w:style>
  <w:style w:type="character" w:styleId="Collegamentoipertestuale">
    <w:name w:val="Hyperlink"/>
    <w:basedOn w:val="Carpredefinitoparagrafo"/>
    <w:uiPriority w:val="99"/>
    <w:unhideWhenUsed/>
    <w:rsid w:val="004421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9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09390">
              <w:marLeft w:val="0"/>
              <w:marRight w:val="0"/>
              <w:marTop w:val="0"/>
              <w:marBottom w:val="0"/>
              <w:divBdr>
                <w:top w:val="single" w:sz="2" w:space="0" w:color="52A8EC"/>
                <w:left w:val="single" w:sz="2" w:space="0" w:color="52A8EC"/>
                <w:bottom w:val="single" w:sz="2" w:space="0" w:color="52A8EC"/>
                <w:right w:val="single" w:sz="2" w:space="0" w:color="52A8EC"/>
              </w:divBdr>
            </w:div>
          </w:divsChild>
        </w:div>
        <w:div w:id="10882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5219">
              <w:marLeft w:val="0"/>
              <w:marRight w:val="0"/>
              <w:marTop w:val="0"/>
              <w:marBottom w:val="0"/>
              <w:divBdr>
                <w:top w:val="single" w:sz="2" w:space="0" w:color="52A8EC"/>
                <w:left w:val="single" w:sz="2" w:space="0" w:color="52A8EC"/>
                <w:bottom w:val="single" w:sz="2" w:space="0" w:color="52A8EC"/>
                <w:right w:val="single" w:sz="2" w:space="0" w:color="52A8EC"/>
              </w:divBdr>
            </w:div>
          </w:divsChild>
        </w:div>
        <w:div w:id="15177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04188">
              <w:marLeft w:val="0"/>
              <w:marRight w:val="0"/>
              <w:marTop w:val="0"/>
              <w:marBottom w:val="0"/>
              <w:divBdr>
                <w:top w:val="single" w:sz="2" w:space="0" w:color="52A8EC"/>
                <w:left w:val="single" w:sz="2" w:space="0" w:color="52A8EC"/>
                <w:bottom w:val="single" w:sz="2" w:space="0" w:color="52A8EC"/>
                <w:right w:val="single" w:sz="2" w:space="0" w:color="52A8EC"/>
              </w:divBdr>
            </w:div>
          </w:divsChild>
        </w:div>
        <w:div w:id="16340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valdinievole@italianostra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Principale</dc:creator>
  <cp:lastModifiedBy>Lauro Michelotti</cp:lastModifiedBy>
  <cp:revision>2</cp:revision>
  <cp:lastPrinted>2019-08-23T16:31:00Z</cp:lastPrinted>
  <dcterms:created xsi:type="dcterms:W3CDTF">2019-09-01T15:58:00Z</dcterms:created>
  <dcterms:modified xsi:type="dcterms:W3CDTF">2019-09-01T15:58:00Z</dcterms:modified>
</cp:coreProperties>
</file>